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E9" w:rsidRDefault="00E410E9" w:rsidP="00B86063">
      <w:pPr>
        <w:jc w:val="center"/>
        <w:rPr>
          <w:sz w:val="32"/>
        </w:rPr>
      </w:pPr>
      <w:r>
        <w:rPr>
          <w:sz w:val="40"/>
          <w:u w:val="single"/>
        </w:rPr>
        <w:t xml:space="preserve">Past Paper Questions for </w:t>
      </w:r>
      <w:r w:rsidRPr="00B86063">
        <w:rPr>
          <w:sz w:val="40"/>
          <w:u w:val="single"/>
        </w:rPr>
        <w:t xml:space="preserve">Theme </w:t>
      </w:r>
      <w:r w:rsidR="008A4472">
        <w:rPr>
          <w:sz w:val="40"/>
          <w:u w:val="single"/>
        </w:rPr>
        <w:t>E</w:t>
      </w:r>
      <w:r w:rsidRPr="00B86063">
        <w:rPr>
          <w:sz w:val="40"/>
          <w:u w:val="single"/>
        </w:rPr>
        <w:t xml:space="preserve">: </w:t>
      </w:r>
      <w:r w:rsidR="008A4472">
        <w:rPr>
          <w:sz w:val="40"/>
          <w:u w:val="single"/>
        </w:rPr>
        <w:t>Crime &amp; Punishment</w:t>
      </w:r>
    </w:p>
    <w:p w:rsidR="00DC3098" w:rsidRPr="00DC3098" w:rsidRDefault="00DC3098" w:rsidP="00E410E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</w:rPr>
      </w:pPr>
      <w:r w:rsidRPr="00DC3098">
        <w:rPr>
          <w:rFonts w:ascii="HelveticaNeueLTStd-Roman" w:hAnsi="HelveticaNeueLTStd-Roman" w:cs="HelveticaNeueLTStd-Roman"/>
          <w:sz w:val="20"/>
          <w:u w:val="single"/>
        </w:rPr>
        <w:t>Key</w:t>
      </w:r>
    </w:p>
    <w:p w:rsidR="00DA217B" w:rsidRPr="00DC3098" w:rsidRDefault="00DA217B" w:rsidP="00E410E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FF0000"/>
          <w:sz w:val="20"/>
        </w:rPr>
      </w:pPr>
      <w:r w:rsidRPr="00DC3098">
        <w:rPr>
          <w:rFonts w:ascii="HelveticaNeueLTStd-Roman" w:hAnsi="HelveticaNeueLTStd-Roman" w:cs="HelveticaNeueLTStd-Roman"/>
          <w:color w:val="FF0000"/>
          <w:sz w:val="20"/>
        </w:rPr>
        <w:t>Red writing = has already had an essay question on it.</w:t>
      </w:r>
    </w:p>
    <w:p w:rsidR="00DC3098" w:rsidRPr="00DC3098" w:rsidRDefault="00DC3098" w:rsidP="00E410E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0"/>
        </w:rPr>
      </w:pPr>
      <w:r w:rsidRPr="00DC3098">
        <w:rPr>
          <w:rFonts w:ascii="HelveticaNeueLTStd-Roman" w:hAnsi="HelveticaNeueLTStd-Roman" w:cs="HelveticaNeueLTStd-Roman"/>
          <w:sz w:val="20"/>
        </w:rPr>
        <w:t>Black writing = no past paper has had a question directly on this yet.</w:t>
      </w:r>
    </w:p>
    <w:p w:rsidR="00DC3098" w:rsidRPr="00DC3098" w:rsidRDefault="00DC3098" w:rsidP="00E410E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i/>
          <w:sz w:val="26"/>
        </w:rPr>
      </w:pPr>
      <w:r w:rsidRPr="00DC3098">
        <w:rPr>
          <w:rFonts w:ascii="HelveticaNeueLTStd-Roman" w:hAnsi="HelveticaNeueLTStd-Roman" w:cs="HelveticaNeueLTStd-Roman"/>
          <w:i/>
          <w:sz w:val="26"/>
          <w:highlight w:val="yellow"/>
        </w:rPr>
        <w:t xml:space="preserve">The questions in red might come up again but the most likely topics for the </w:t>
      </w:r>
      <w:r>
        <w:rPr>
          <w:rFonts w:ascii="HelveticaNeueLTStd-Roman" w:hAnsi="HelveticaNeueLTStd-Roman" w:cs="HelveticaNeueLTStd-Roman"/>
          <w:i/>
          <w:sz w:val="26"/>
          <w:highlight w:val="yellow"/>
        </w:rPr>
        <w:t xml:space="preserve">future </w:t>
      </w:r>
      <w:r w:rsidRPr="00DC3098">
        <w:rPr>
          <w:rFonts w:ascii="HelveticaNeueLTStd-Roman" w:hAnsi="HelveticaNeueLTStd-Roman" w:cs="HelveticaNeueLTStd-Roman"/>
          <w:i/>
          <w:sz w:val="26"/>
          <w:highlight w:val="yellow"/>
        </w:rPr>
        <w:t>essay questions are the black ones.</w:t>
      </w:r>
      <w:r w:rsidRPr="00DC3098">
        <w:rPr>
          <w:rFonts w:ascii="HelveticaNeueLTStd-Roman" w:hAnsi="HelveticaNeueLTStd-Roman" w:cs="HelveticaNeueLTStd-Roman"/>
          <w:i/>
          <w:sz w:val="26"/>
        </w:rPr>
        <w:t xml:space="preserve">  </w:t>
      </w:r>
    </w:p>
    <w:p w:rsidR="00DC3098" w:rsidRPr="00DC3098" w:rsidRDefault="00DC3098" w:rsidP="00E410E9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6"/>
        </w:rPr>
      </w:pP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3.2.1.5 Theme E: Religion, crime and punishment</w:t>
      </w: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… must be able to explain contrasting beliefs on the following three issues with reference to the main religious tradition in Britain (Christianity) and one or more other religious traditions:</w:t>
      </w:r>
    </w:p>
    <w:p w:rsidR="008A4472" w:rsidRPr="007C0D3A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FF0000"/>
        </w:rPr>
      </w:pPr>
      <w:r w:rsidRPr="007C0D3A">
        <w:rPr>
          <w:rFonts w:ascii="HelveticaNeueLTStd-Roman" w:hAnsi="HelveticaNeueLTStd-Roman" w:cs="HelveticaNeueLTStd-Roman"/>
          <w:color w:val="FF0000"/>
        </w:rPr>
        <w:t>• Corporal punishment.</w:t>
      </w:r>
    </w:p>
    <w:p w:rsidR="008A4472" w:rsidRPr="007C0D3A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FF0000"/>
        </w:rPr>
      </w:pPr>
      <w:r w:rsidRPr="007C0D3A">
        <w:rPr>
          <w:rFonts w:ascii="HelveticaNeueLTStd-Roman" w:hAnsi="HelveticaNeueLTStd-Roman" w:cs="HelveticaNeueLTStd-Roman"/>
          <w:color w:val="FF0000"/>
        </w:rPr>
        <w:t>• Death penalty.</w:t>
      </w: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000000"/>
        </w:rPr>
      </w:pPr>
      <w:r w:rsidRPr="00ED599D">
        <w:rPr>
          <w:rFonts w:ascii="HelveticaNeueLTStd-Roman" w:hAnsi="HelveticaNeueLTStd-Roman" w:cs="HelveticaNeueLTStd-Roman"/>
          <w:color w:val="000000"/>
        </w:rPr>
        <w:t>• Forgiveness.</w:t>
      </w: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Religion, crime and the causes of crime</w:t>
      </w:r>
    </w:p>
    <w:p w:rsidR="008A4472" w:rsidRPr="00077CEB" w:rsidRDefault="008A4472" w:rsidP="008A4472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077CEB">
        <w:rPr>
          <w:rFonts w:ascii="HelveticaNeueLTStd-Roman" w:hAnsi="HelveticaNeueLTStd-Roman" w:cs="HelveticaNeueLTStd-Roman"/>
          <w:color w:val="000000"/>
        </w:rPr>
        <w:t>• Good and evil intentions and actions, including whether it can ever be good to cause suffering.</w:t>
      </w:r>
    </w:p>
    <w:p w:rsidR="008A4472" w:rsidRPr="00077CEB" w:rsidRDefault="008A4472" w:rsidP="008A4472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 w:rsidRPr="00077CEB">
        <w:rPr>
          <w:rFonts w:ascii="HelveticaNeueLTStd-Roman" w:hAnsi="HelveticaNeueLTStd-Roman" w:cs="HelveticaNeueLTStd-Roman"/>
          <w:color w:val="000000"/>
        </w:rPr>
        <w:t>Reasons for crime, including:</w:t>
      </w:r>
    </w:p>
    <w:p w:rsidR="008A4472" w:rsidRPr="00077CEB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000000"/>
        </w:rPr>
      </w:pPr>
      <w:r w:rsidRPr="00077CEB">
        <w:rPr>
          <w:rFonts w:ascii="HelveticaNeueLTStd-Roman" w:hAnsi="HelveticaNeueLTStd-Roman" w:cs="HelveticaNeueLTStd-Roman"/>
          <w:color w:val="000000"/>
        </w:rPr>
        <w:t>• poverty and upbringing</w:t>
      </w:r>
    </w:p>
    <w:p w:rsidR="008A4472" w:rsidRPr="00077CEB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000000"/>
        </w:rPr>
      </w:pPr>
      <w:r w:rsidRPr="00077CEB">
        <w:rPr>
          <w:rFonts w:ascii="HelveticaNeueLTStd-Roman" w:hAnsi="HelveticaNeueLTStd-Roman" w:cs="HelveticaNeueLTStd-Roman"/>
          <w:color w:val="000000"/>
        </w:rPr>
        <w:t>• mental illness and addiction</w:t>
      </w:r>
    </w:p>
    <w:p w:rsidR="008A4472" w:rsidRPr="00077CEB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000000"/>
        </w:rPr>
      </w:pPr>
      <w:r w:rsidRPr="00077CEB">
        <w:rPr>
          <w:rFonts w:ascii="HelveticaNeueLTStd-Roman" w:hAnsi="HelveticaNeueLTStd-Roman" w:cs="HelveticaNeueLTStd-Roman"/>
          <w:color w:val="000000"/>
        </w:rPr>
        <w:t>• greed and hate</w:t>
      </w:r>
    </w:p>
    <w:p w:rsidR="008A4472" w:rsidRPr="007C0D3A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FF0000"/>
        </w:rPr>
      </w:pPr>
      <w:r w:rsidRPr="007C0D3A">
        <w:rPr>
          <w:rFonts w:ascii="HelveticaNeueLTStd-Roman" w:hAnsi="HelveticaNeueLTStd-Roman" w:cs="HelveticaNeueLTStd-Roman"/>
          <w:color w:val="FF0000"/>
        </w:rPr>
        <w:t>• opposition to an unjust law.</w:t>
      </w:r>
    </w:p>
    <w:p w:rsidR="008A4472" w:rsidRPr="007C0D3A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FF0000"/>
        </w:rPr>
      </w:pPr>
      <w:r w:rsidRPr="007C0D3A">
        <w:rPr>
          <w:rFonts w:ascii="HelveticaNeueLTStd-Roman" w:hAnsi="HelveticaNeueLTStd-Roman" w:cs="HelveticaNeueLTStd-Roman"/>
          <w:color w:val="FF0000"/>
        </w:rPr>
        <w:t>• Views about people who break the law for these reasons.</w:t>
      </w: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000000"/>
        </w:rPr>
      </w:pPr>
      <w:r w:rsidRPr="00E7530A">
        <w:rPr>
          <w:rFonts w:ascii="HelveticaNeueLTStd-Roman" w:hAnsi="HelveticaNeueLTStd-Roman" w:cs="HelveticaNeueLTStd-Roman"/>
          <w:color w:val="000000"/>
        </w:rPr>
        <w:t>• Views about different types of crime, including hate crimes, theft and murder.</w:t>
      </w: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Religion and punishment</w:t>
      </w: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 aims of punishment, including:</w:t>
      </w: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retribution</w:t>
      </w:r>
    </w:p>
    <w:p w:rsidR="008A4472" w:rsidRPr="007C0D3A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FF0000"/>
        </w:rPr>
      </w:pPr>
      <w:r w:rsidRPr="007C0D3A">
        <w:rPr>
          <w:rFonts w:ascii="HelveticaNeueLTStd-Roman" w:hAnsi="HelveticaNeueLTStd-Roman" w:cs="HelveticaNeueLTStd-Roman"/>
          <w:color w:val="FF0000"/>
        </w:rPr>
        <w:t>• deterrence</w:t>
      </w: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reformation.</w:t>
      </w: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 treatment of criminals, including:</w:t>
      </w:r>
    </w:p>
    <w:p w:rsidR="008A4472" w:rsidRPr="007C0D3A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FF0000"/>
        </w:rPr>
      </w:pPr>
      <w:r w:rsidRPr="007C0D3A">
        <w:rPr>
          <w:rFonts w:ascii="HelveticaNeueLTStd-Roman" w:hAnsi="HelveticaNeueLTStd-Roman" w:cs="HelveticaNeueLTStd-Roman"/>
          <w:color w:val="FF0000"/>
        </w:rPr>
        <w:t>• prison</w:t>
      </w:r>
    </w:p>
    <w:p w:rsidR="008A4472" w:rsidRPr="007C0D3A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FF0000"/>
        </w:rPr>
      </w:pPr>
      <w:r w:rsidRPr="007C0D3A">
        <w:rPr>
          <w:rFonts w:ascii="HelveticaNeueLTStd-Roman" w:hAnsi="HelveticaNeueLTStd-Roman" w:cs="HelveticaNeueLTStd-Roman"/>
          <w:color w:val="FF0000"/>
        </w:rPr>
        <w:t>• corporal punishment</w:t>
      </w:r>
    </w:p>
    <w:p w:rsidR="008A4472" w:rsidRPr="007C0D3A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FF0000"/>
        </w:rPr>
      </w:pPr>
      <w:r w:rsidRPr="007C0D3A">
        <w:rPr>
          <w:rFonts w:ascii="HelveticaNeueLTStd-Roman" w:hAnsi="HelveticaNeueLTStd-Roman" w:cs="HelveticaNeueLTStd-Roman"/>
          <w:color w:val="FF0000"/>
        </w:rPr>
        <w:t>• community service</w:t>
      </w:r>
    </w:p>
    <w:p w:rsidR="008A4472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forgiveness</w:t>
      </w:r>
    </w:p>
    <w:p w:rsidR="008A4472" w:rsidRPr="004D459C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elveticaNeueLTStd-Roman" w:hAnsi="HelveticaNeueLTStd-Roman" w:cs="HelveticaNeueLTStd-Roman"/>
          <w:color w:val="FF0000"/>
        </w:rPr>
      </w:pPr>
      <w:r w:rsidRPr="004D459C">
        <w:rPr>
          <w:rFonts w:ascii="HelveticaNeueLTStd-Roman" w:hAnsi="HelveticaNeueLTStd-Roman" w:cs="HelveticaNeueLTStd-Roman"/>
          <w:color w:val="FF0000"/>
        </w:rPr>
        <w:t>• the death penalty</w:t>
      </w:r>
    </w:p>
    <w:p w:rsidR="008A4472" w:rsidRPr="007C0D3A" w:rsidRDefault="008A4472" w:rsidP="008A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FF0000"/>
        </w:rPr>
      </w:pPr>
      <w:r w:rsidRPr="007C0D3A">
        <w:rPr>
          <w:rFonts w:ascii="HelveticaNeueLTStd-Roman" w:hAnsi="HelveticaNeueLTStd-Roman" w:cs="HelveticaNeueLTStd-Roman"/>
          <w:color w:val="FF0000"/>
        </w:rPr>
        <w:t xml:space="preserve">• ethical arguments related to the death penalty, including those based on the principle of utility and sanctity of life.  </w:t>
      </w:r>
    </w:p>
    <w:p w:rsidR="002B3C28" w:rsidRPr="002B3C28" w:rsidRDefault="002B3C28" w:rsidP="002B3C28">
      <w:pPr>
        <w:spacing w:after="0"/>
        <w:jc w:val="both"/>
        <w:rPr>
          <w:u w:val="single"/>
        </w:rPr>
      </w:pPr>
      <w:r>
        <w:rPr>
          <w:u w:val="single"/>
        </w:rPr>
        <w:t>Specimen paper</w:t>
      </w:r>
    </w:p>
    <w:p w:rsidR="008A4472" w:rsidRPr="00616DA1" w:rsidRDefault="008A4472" w:rsidP="00144020">
      <w:pPr>
        <w:spacing w:after="0"/>
        <w:jc w:val="both"/>
        <w:rPr>
          <w:color w:val="FF0000"/>
        </w:rPr>
      </w:pPr>
      <w:r>
        <w:t>‘Corporal punishment can never be justified.’</w:t>
      </w:r>
      <w:r w:rsidR="00616DA1">
        <w:t xml:space="preserve"> </w:t>
      </w:r>
      <w:r w:rsidR="00616DA1">
        <w:rPr>
          <w:color w:val="FF0000"/>
        </w:rPr>
        <w:t>(Similar to 2021)</w:t>
      </w:r>
    </w:p>
    <w:p w:rsidR="00DA217B" w:rsidRDefault="002B3C28" w:rsidP="00144020">
      <w:pPr>
        <w:spacing w:after="0"/>
        <w:jc w:val="both"/>
      </w:pPr>
      <w:r>
        <w:t xml:space="preserve">Evaluate this statement. In your answer you: </w:t>
      </w:r>
    </w:p>
    <w:p w:rsidR="00DA217B" w:rsidRDefault="002B3C28" w:rsidP="00144020">
      <w:pPr>
        <w:spacing w:after="0"/>
        <w:jc w:val="both"/>
      </w:pPr>
      <w:r>
        <w:sym w:font="Symbol" w:char="F0B7"/>
      </w:r>
      <w:r>
        <w:t xml:space="preserve"> should give reasoned arguments in support of this statement </w:t>
      </w:r>
    </w:p>
    <w:p w:rsidR="00DA217B" w:rsidRDefault="002B3C28" w:rsidP="00144020">
      <w:pPr>
        <w:spacing w:after="0"/>
        <w:jc w:val="both"/>
      </w:pPr>
      <w:r>
        <w:sym w:font="Symbol" w:char="F0B7"/>
      </w:r>
      <w:r>
        <w:t xml:space="preserve"> should give reasoned arguments to support a different point of view </w:t>
      </w:r>
    </w:p>
    <w:p w:rsidR="008A4472" w:rsidRDefault="002B3C28" w:rsidP="00144020">
      <w:pPr>
        <w:spacing w:after="0"/>
        <w:jc w:val="both"/>
      </w:pPr>
      <w:r>
        <w:sym w:font="Symbol" w:char="F0B7"/>
      </w:r>
      <w:r>
        <w:t xml:space="preserve"> should refer to religious arguments </w:t>
      </w:r>
    </w:p>
    <w:p w:rsidR="00DA217B" w:rsidRDefault="002B3C28" w:rsidP="00144020">
      <w:pPr>
        <w:spacing w:after="0"/>
        <w:jc w:val="both"/>
      </w:pPr>
      <w:r>
        <w:sym w:font="Symbol" w:char="F0B7"/>
      </w:r>
      <w:r>
        <w:t xml:space="preserve"> may refer to non-religious arguments </w:t>
      </w:r>
    </w:p>
    <w:p w:rsidR="00DA217B" w:rsidRDefault="002B3C28" w:rsidP="00144020">
      <w:pPr>
        <w:spacing w:after="0"/>
        <w:jc w:val="both"/>
      </w:pPr>
      <w:r>
        <w:sym w:font="Symbol" w:char="F0B7"/>
      </w:r>
      <w:r>
        <w:t xml:space="preserve"> should reach a justified conclusion </w:t>
      </w:r>
    </w:p>
    <w:p w:rsidR="002B3C28" w:rsidRDefault="002B3C28" w:rsidP="00144020">
      <w:pPr>
        <w:spacing w:after="0"/>
        <w:jc w:val="both"/>
      </w:pPr>
      <w:r>
        <w:t xml:space="preserve">[12 marks] </w:t>
      </w:r>
      <w:proofErr w:type="spellStart"/>
      <w:r>
        <w:t>SPaG</w:t>
      </w:r>
      <w:proofErr w:type="spellEnd"/>
      <w:r>
        <w:t xml:space="preserve"> 5 Marks </w:t>
      </w:r>
    </w:p>
    <w:p w:rsidR="002B3C28" w:rsidRDefault="002B3C28" w:rsidP="00E410E9">
      <w:pPr>
        <w:jc w:val="both"/>
        <w:rPr>
          <w:sz w:val="26"/>
        </w:rPr>
      </w:pPr>
      <w:r>
        <w:rPr>
          <w:sz w:val="26"/>
          <w:u w:val="single"/>
        </w:rPr>
        <w:t>Additional specimen paper</w:t>
      </w:r>
    </w:p>
    <w:p w:rsidR="008A4472" w:rsidRDefault="008A4472" w:rsidP="00E410E9">
      <w:pPr>
        <w:jc w:val="both"/>
      </w:pPr>
      <w:r w:rsidRPr="00616DA1">
        <w:rPr>
          <w:highlight w:val="yellow"/>
        </w:rPr>
        <w:t>‘Reformation is the best aim of punishment.’</w:t>
      </w:r>
      <w:r>
        <w:t xml:space="preserve"> </w:t>
      </w:r>
    </w:p>
    <w:p w:rsidR="002B3C28" w:rsidRDefault="002B3C28" w:rsidP="00E410E9">
      <w:pPr>
        <w:jc w:val="both"/>
        <w:rPr>
          <w:sz w:val="26"/>
        </w:rPr>
      </w:pPr>
      <w:bookmarkStart w:id="0" w:name="_Hlk198646215"/>
      <w:r>
        <w:rPr>
          <w:sz w:val="26"/>
          <w:u w:val="single"/>
        </w:rPr>
        <w:t>2018 paper</w:t>
      </w:r>
    </w:p>
    <w:p w:rsidR="00DA217B" w:rsidRDefault="008A4472" w:rsidP="00E410E9">
      <w:pPr>
        <w:jc w:val="both"/>
        <w:rPr>
          <w:sz w:val="26"/>
          <w:u w:val="single"/>
        </w:rPr>
      </w:pPr>
      <w:r>
        <w:t>‘The death penalty should never be used.’</w:t>
      </w:r>
      <w:bookmarkStart w:id="1" w:name="_GoBack"/>
      <w:bookmarkEnd w:id="1"/>
    </w:p>
    <w:p w:rsidR="002B3C28" w:rsidRDefault="002B3C28" w:rsidP="00E410E9">
      <w:pPr>
        <w:jc w:val="both"/>
        <w:rPr>
          <w:sz w:val="26"/>
        </w:rPr>
      </w:pPr>
      <w:r>
        <w:rPr>
          <w:sz w:val="26"/>
          <w:u w:val="single"/>
        </w:rPr>
        <w:t>2019 paper</w:t>
      </w:r>
    </w:p>
    <w:p w:rsidR="008A4472" w:rsidRDefault="008A4472" w:rsidP="00E410E9">
      <w:pPr>
        <w:jc w:val="both"/>
      </w:pPr>
      <w:r>
        <w:t>‘There is nothing wrong with sending a criminal to prison.’</w:t>
      </w:r>
    </w:p>
    <w:p w:rsidR="002B3C28" w:rsidRDefault="002B3C28" w:rsidP="00E410E9">
      <w:pPr>
        <w:jc w:val="both"/>
        <w:rPr>
          <w:sz w:val="26"/>
        </w:rPr>
      </w:pPr>
      <w:r>
        <w:rPr>
          <w:sz w:val="26"/>
          <w:u w:val="single"/>
        </w:rPr>
        <w:lastRenderedPageBreak/>
        <w:t>2020</w:t>
      </w:r>
    </w:p>
    <w:p w:rsidR="008A4472" w:rsidRDefault="008A4472" w:rsidP="00E410E9">
      <w:pPr>
        <w:jc w:val="both"/>
      </w:pPr>
      <w:r>
        <w:t>‘Deterring people from committing crime is the best aim of punishment.’</w:t>
      </w:r>
      <w:r w:rsidRPr="008A4472">
        <w:t xml:space="preserve"> </w:t>
      </w:r>
    </w:p>
    <w:p w:rsidR="002B3C28" w:rsidRDefault="002B3C28" w:rsidP="00E410E9">
      <w:pPr>
        <w:jc w:val="both"/>
        <w:rPr>
          <w:sz w:val="26"/>
        </w:rPr>
      </w:pPr>
      <w:r>
        <w:rPr>
          <w:sz w:val="26"/>
          <w:u w:val="single"/>
        </w:rPr>
        <w:t>2021</w:t>
      </w:r>
    </w:p>
    <w:p w:rsidR="008A4472" w:rsidRDefault="008A4472" w:rsidP="00E410E9">
      <w:pPr>
        <w:jc w:val="both"/>
      </w:pPr>
      <w:r w:rsidRPr="008A4472">
        <w:t xml:space="preserve"> </w:t>
      </w:r>
      <w:r>
        <w:t>‘Religious believers should never agree with corporal punishment.’</w:t>
      </w:r>
    </w:p>
    <w:p w:rsidR="002B3C28" w:rsidRDefault="002B3C28" w:rsidP="00E410E9">
      <w:pPr>
        <w:jc w:val="both"/>
        <w:rPr>
          <w:sz w:val="26"/>
        </w:rPr>
      </w:pPr>
      <w:r>
        <w:rPr>
          <w:sz w:val="26"/>
          <w:u w:val="single"/>
        </w:rPr>
        <w:t>2022 paper (mock exam)</w:t>
      </w:r>
    </w:p>
    <w:p w:rsidR="00FE0AC8" w:rsidRDefault="00FE0AC8" w:rsidP="00E410E9">
      <w:pPr>
        <w:jc w:val="both"/>
      </w:pPr>
      <w:r>
        <w:t>‘Religious people should always obey the law.’</w:t>
      </w:r>
    </w:p>
    <w:p w:rsidR="00C34855" w:rsidRDefault="00C34855" w:rsidP="00E410E9">
      <w:pPr>
        <w:jc w:val="both"/>
        <w:rPr>
          <w:sz w:val="26"/>
        </w:rPr>
      </w:pPr>
      <w:r>
        <w:rPr>
          <w:sz w:val="26"/>
          <w:u w:val="single"/>
        </w:rPr>
        <w:t>2023 paper</w:t>
      </w:r>
    </w:p>
    <w:p w:rsidR="00FE0AC8" w:rsidRDefault="00FE0AC8" w:rsidP="00E410E9">
      <w:pPr>
        <w:jc w:val="both"/>
      </w:pPr>
      <w:r>
        <w:t>‘Community service does not punish the criminal enough.’</w:t>
      </w:r>
    </w:p>
    <w:p w:rsidR="00DA217B" w:rsidRDefault="00DA217B" w:rsidP="00E410E9">
      <w:pPr>
        <w:jc w:val="both"/>
        <w:rPr>
          <w:sz w:val="26"/>
        </w:rPr>
      </w:pPr>
      <w:r>
        <w:rPr>
          <w:sz w:val="26"/>
          <w:u w:val="single"/>
        </w:rPr>
        <w:t>2024 paper</w:t>
      </w:r>
    </w:p>
    <w:p w:rsidR="00FE0AC8" w:rsidRDefault="00FE0AC8" w:rsidP="00E410E9">
      <w:pPr>
        <w:jc w:val="both"/>
      </w:pPr>
      <w:r>
        <w:t xml:space="preserve">‘Religious believers should never support the use of the death penalty.’ </w:t>
      </w:r>
    </w:p>
    <w:bookmarkEnd w:id="0"/>
    <w:p w:rsidR="003F1A89" w:rsidRDefault="003F1A89" w:rsidP="00E410E9">
      <w:pPr>
        <w:jc w:val="both"/>
        <w:rPr>
          <w:sz w:val="26"/>
        </w:rPr>
      </w:pPr>
      <w:r>
        <w:rPr>
          <w:sz w:val="26"/>
          <w:u w:val="single"/>
        </w:rPr>
        <w:t>Textbook questions:</w:t>
      </w:r>
    </w:p>
    <w:p w:rsidR="001E5051" w:rsidRDefault="001E5051" w:rsidP="00E410E9">
      <w:pPr>
        <w:jc w:val="both"/>
        <w:rPr>
          <w:sz w:val="26"/>
        </w:rPr>
      </w:pPr>
      <w:r>
        <w:rPr>
          <w:i/>
          <w:sz w:val="26"/>
        </w:rPr>
        <w:t xml:space="preserve">These questions are written by the same person who writes the exams. Some of them have come up in the real exam. </w:t>
      </w:r>
    </w:p>
    <w:p w:rsidR="0029727F" w:rsidRDefault="0029727F" w:rsidP="00E410E9">
      <w:pPr>
        <w:jc w:val="both"/>
        <w:rPr>
          <w:sz w:val="26"/>
        </w:rPr>
      </w:pPr>
      <w:r w:rsidRPr="0029727F">
        <w:rPr>
          <w:sz w:val="26"/>
          <w:u w:val="single"/>
        </w:rPr>
        <w:t>Key:</w:t>
      </w:r>
      <w:r>
        <w:rPr>
          <w:sz w:val="26"/>
        </w:rPr>
        <w:t xml:space="preserve"> </w:t>
      </w:r>
      <w:r w:rsidRPr="0029727F">
        <w:rPr>
          <w:color w:val="FF0000"/>
          <w:sz w:val="26"/>
        </w:rPr>
        <w:t xml:space="preserve">red = similar to an essay question that has already been in the real exam.  </w:t>
      </w:r>
      <w:r w:rsidRPr="0029727F">
        <w:rPr>
          <w:sz w:val="26"/>
          <w:highlight w:val="yellow"/>
        </w:rPr>
        <w:t>Yellow = relatively likely to be an essay question in the real exam.</w:t>
      </w:r>
      <w:r>
        <w:rPr>
          <w:sz w:val="26"/>
        </w:rPr>
        <w:t xml:space="preserve">  </w:t>
      </w:r>
    </w:p>
    <w:p w:rsidR="00C376E1" w:rsidRDefault="00C376E1" w:rsidP="00E410E9">
      <w:pPr>
        <w:jc w:val="both"/>
        <w:rPr>
          <w:sz w:val="26"/>
        </w:rPr>
      </w:pPr>
      <w:r w:rsidRPr="00616DA1">
        <w:rPr>
          <w:sz w:val="26"/>
          <w:highlight w:val="yellow"/>
        </w:rPr>
        <w:t>‘[There are never] any circumstances in which it may be acceptable to cause suffering.’</w:t>
      </w:r>
    </w:p>
    <w:p w:rsidR="00C376E1" w:rsidRDefault="00C376E1" w:rsidP="00E410E9">
      <w:pPr>
        <w:jc w:val="both"/>
        <w:rPr>
          <w:sz w:val="26"/>
        </w:rPr>
      </w:pPr>
      <w:r w:rsidRPr="00616DA1">
        <w:rPr>
          <w:sz w:val="26"/>
          <w:highlight w:val="yellow"/>
        </w:rPr>
        <w:t>‘There is never any reason why somebody should commit a crime.’</w:t>
      </w:r>
    </w:p>
    <w:p w:rsidR="00E564E2" w:rsidRDefault="00E564E2" w:rsidP="00E410E9">
      <w:pPr>
        <w:jc w:val="both"/>
        <w:rPr>
          <w:sz w:val="26"/>
        </w:rPr>
      </w:pPr>
      <w:r>
        <w:rPr>
          <w:sz w:val="26"/>
        </w:rPr>
        <w:t>‘Should offenders have rights?’</w:t>
      </w:r>
    </w:p>
    <w:p w:rsidR="00E564E2" w:rsidRDefault="00E564E2" w:rsidP="00E410E9">
      <w:pPr>
        <w:jc w:val="both"/>
        <w:rPr>
          <w:sz w:val="26"/>
        </w:rPr>
      </w:pPr>
      <w:r>
        <w:rPr>
          <w:sz w:val="26"/>
        </w:rPr>
        <w:t>‘Hate a crime but not the person who commits it.’</w:t>
      </w:r>
    </w:p>
    <w:p w:rsidR="00E564E2" w:rsidRPr="00616DA1" w:rsidRDefault="00E564E2" w:rsidP="00E410E9">
      <w:pPr>
        <w:jc w:val="both"/>
        <w:rPr>
          <w:sz w:val="26"/>
          <w:highlight w:val="yellow"/>
        </w:rPr>
      </w:pPr>
      <w:r w:rsidRPr="00616DA1">
        <w:rPr>
          <w:sz w:val="26"/>
          <w:highlight w:val="yellow"/>
        </w:rPr>
        <w:t xml:space="preserve">‘All crimes are </w:t>
      </w:r>
      <w:proofErr w:type="gramStart"/>
      <w:r w:rsidRPr="00616DA1">
        <w:rPr>
          <w:sz w:val="26"/>
          <w:highlight w:val="yellow"/>
        </w:rPr>
        <w:t>hate</w:t>
      </w:r>
      <w:proofErr w:type="gramEnd"/>
      <w:r w:rsidRPr="00616DA1">
        <w:rPr>
          <w:sz w:val="26"/>
          <w:highlight w:val="yellow"/>
        </w:rPr>
        <w:t xml:space="preserve"> crimes.’</w:t>
      </w:r>
    </w:p>
    <w:p w:rsidR="00E564E2" w:rsidRDefault="00E564E2" w:rsidP="00E410E9">
      <w:pPr>
        <w:jc w:val="both"/>
        <w:rPr>
          <w:sz w:val="26"/>
        </w:rPr>
      </w:pPr>
      <w:r w:rsidRPr="00616DA1">
        <w:rPr>
          <w:sz w:val="26"/>
        </w:rPr>
        <w:t>‘Theft due to poverty is [n]ever justified.’</w:t>
      </w:r>
    </w:p>
    <w:p w:rsidR="00E564E2" w:rsidRDefault="00E564E2" w:rsidP="00E410E9">
      <w:pPr>
        <w:jc w:val="both"/>
        <w:rPr>
          <w:sz w:val="26"/>
        </w:rPr>
      </w:pPr>
      <w:r>
        <w:rPr>
          <w:sz w:val="26"/>
        </w:rPr>
        <w:t>‘God [should not] allow people to suffer.’</w:t>
      </w:r>
    </w:p>
    <w:p w:rsidR="002D4E67" w:rsidRDefault="002D4E67" w:rsidP="00E410E9">
      <w:pPr>
        <w:jc w:val="both"/>
        <w:rPr>
          <w:sz w:val="26"/>
        </w:rPr>
      </w:pPr>
      <w:r w:rsidRPr="00616DA1">
        <w:rPr>
          <w:sz w:val="26"/>
          <w:highlight w:val="yellow"/>
        </w:rPr>
        <w:t>‘Prisoners should be treated with dignity while in prison.’</w:t>
      </w:r>
    </w:p>
    <w:p w:rsidR="002D4E67" w:rsidRPr="00616DA1" w:rsidRDefault="002D4E67" w:rsidP="00E410E9">
      <w:pPr>
        <w:jc w:val="both"/>
        <w:rPr>
          <w:color w:val="FF0000"/>
          <w:sz w:val="26"/>
        </w:rPr>
      </w:pPr>
      <w:r w:rsidRPr="00616DA1">
        <w:rPr>
          <w:color w:val="FF0000"/>
          <w:sz w:val="26"/>
        </w:rPr>
        <w:t>‘Corporal punishment would reduce crime if it was reintroduced.’</w:t>
      </w:r>
    </w:p>
    <w:p w:rsidR="00637B99" w:rsidRDefault="00637B99" w:rsidP="00E410E9">
      <w:pPr>
        <w:jc w:val="both"/>
        <w:rPr>
          <w:sz w:val="26"/>
        </w:rPr>
      </w:pPr>
      <w:r w:rsidRPr="00616DA1">
        <w:rPr>
          <w:sz w:val="26"/>
          <w:highlight w:val="yellow"/>
        </w:rPr>
        <w:t>‘It is right to forgive all offenders whoever they are and whatever they have done.’</w:t>
      </w:r>
      <w:r>
        <w:rPr>
          <w:sz w:val="26"/>
        </w:rPr>
        <w:t xml:space="preserve"> </w:t>
      </w:r>
    </w:p>
    <w:sectPr w:rsidR="00637B99" w:rsidSect="002B3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QAChevinPro-D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31C2"/>
    <w:multiLevelType w:val="hybridMultilevel"/>
    <w:tmpl w:val="4EAE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06ABE"/>
    <w:multiLevelType w:val="hybridMultilevel"/>
    <w:tmpl w:val="877C0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F5D2D"/>
    <w:multiLevelType w:val="hybridMultilevel"/>
    <w:tmpl w:val="A70C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5F"/>
    <w:rsid w:val="0006110E"/>
    <w:rsid w:val="000F27E6"/>
    <w:rsid w:val="00144020"/>
    <w:rsid w:val="001E5051"/>
    <w:rsid w:val="002318C7"/>
    <w:rsid w:val="0029727F"/>
    <w:rsid w:val="002B3C28"/>
    <w:rsid w:val="002D4E67"/>
    <w:rsid w:val="00313B5F"/>
    <w:rsid w:val="003E491C"/>
    <w:rsid w:val="003F1A89"/>
    <w:rsid w:val="004D459C"/>
    <w:rsid w:val="005A26E8"/>
    <w:rsid w:val="00616DA1"/>
    <w:rsid w:val="00637B99"/>
    <w:rsid w:val="007C0D3A"/>
    <w:rsid w:val="007D1F72"/>
    <w:rsid w:val="008A4472"/>
    <w:rsid w:val="008B47EE"/>
    <w:rsid w:val="00951123"/>
    <w:rsid w:val="00A41AD6"/>
    <w:rsid w:val="00B86063"/>
    <w:rsid w:val="00C34855"/>
    <w:rsid w:val="00C376E1"/>
    <w:rsid w:val="00DA217B"/>
    <w:rsid w:val="00DC3098"/>
    <w:rsid w:val="00DF29EB"/>
    <w:rsid w:val="00E410E9"/>
    <w:rsid w:val="00E564E2"/>
    <w:rsid w:val="00E65AAB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D837"/>
  <w15:chartTrackingRefBased/>
  <w15:docId w15:val="{D3867FAD-9675-49A9-9F37-25B8BDBB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Haughton</dc:creator>
  <cp:keywords/>
  <dc:description/>
  <cp:lastModifiedBy>M Haughton</cp:lastModifiedBy>
  <cp:revision>6</cp:revision>
  <cp:lastPrinted>2025-05-19T13:46:00Z</cp:lastPrinted>
  <dcterms:created xsi:type="dcterms:W3CDTF">2025-05-20T13:49:00Z</dcterms:created>
  <dcterms:modified xsi:type="dcterms:W3CDTF">2025-05-20T14:49:00Z</dcterms:modified>
</cp:coreProperties>
</file>