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F3" w:rsidRPr="00356DF3" w:rsidRDefault="00356DF3" w:rsidP="00356D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BC3F5A"/>
          <w:sz w:val="32"/>
          <w:szCs w:val="28"/>
        </w:rPr>
      </w:pPr>
      <w:r w:rsidRPr="00356DF3">
        <w:rPr>
          <w:rFonts w:cstheme="minorHAnsi"/>
          <w:b/>
          <w:bCs/>
          <w:color w:val="BC3F5A"/>
          <w:sz w:val="32"/>
          <w:szCs w:val="28"/>
        </w:rPr>
        <w:t>Revision activities</w:t>
      </w:r>
    </w:p>
    <w:p w:rsidR="00356DF3" w:rsidRPr="00356DF3" w:rsidRDefault="00356DF3" w:rsidP="00356D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BC3F5A"/>
          <w:sz w:val="28"/>
          <w:szCs w:val="28"/>
        </w:rPr>
      </w:pPr>
      <w:bookmarkStart w:id="0" w:name="_GoBack"/>
      <w:bookmarkEnd w:id="0"/>
    </w:p>
    <w:p w:rsidR="00AF41E6" w:rsidRPr="00356DF3" w:rsidRDefault="00356DF3" w:rsidP="00356DF3">
      <w:pPr>
        <w:rPr>
          <w:rFonts w:cstheme="minorHAnsi"/>
          <w:b/>
          <w:bCs/>
          <w:color w:val="0A8DCF"/>
          <w:sz w:val="28"/>
          <w:szCs w:val="28"/>
        </w:rPr>
      </w:pPr>
      <w:r w:rsidRPr="00356DF3">
        <w:rPr>
          <w:rFonts w:cstheme="minorHAnsi"/>
          <w:b/>
          <w:bCs/>
          <w:color w:val="0A8DCF"/>
          <w:sz w:val="28"/>
          <w:szCs w:val="28"/>
        </w:rPr>
        <w:t>Data response</w:t>
      </w:r>
    </w:p>
    <w:p w:rsidR="00356DF3" w:rsidRPr="00356DF3" w:rsidRDefault="00356DF3" w:rsidP="00356DF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4"/>
          <w:szCs w:val="24"/>
        </w:rPr>
      </w:pPr>
      <w:r w:rsidRPr="00356DF3">
        <w:rPr>
          <w:rFonts w:cstheme="minorHAnsi"/>
          <w:color w:val="313131"/>
          <w:sz w:val="24"/>
          <w:szCs w:val="24"/>
        </w:rPr>
        <w:t>In early 2007, Tesco confirmed rumours that it was to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 xml:space="preserve">launch into the US grocery market: the </w:t>
      </w:r>
      <w:proofErr w:type="gramStart"/>
      <w:r w:rsidRPr="00356DF3">
        <w:rPr>
          <w:rFonts w:cstheme="minorHAnsi"/>
          <w:color w:val="313131"/>
          <w:sz w:val="24"/>
          <w:szCs w:val="24"/>
        </w:rPr>
        <w:t>world's</w:t>
      </w:r>
      <w:proofErr w:type="gramEnd"/>
      <w:r w:rsidRPr="00356DF3">
        <w:rPr>
          <w:rFonts w:cstheme="minorHAnsi"/>
          <w:color w:val="313131"/>
          <w:sz w:val="24"/>
          <w:szCs w:val="24"/>
        </w:rPr>
        <w:t xml:space="preserve"> biggest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and most competitive. This would bring it face-to-face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with Wal</w:t>
      </w:r>
      <w:r w:rsidRPr="00356DF3">
        <w:rPr>
          <w:rFonts w:cstheme="minorHAnsi"/>
          <w:color w:val="414F4A"/>
          <w:sz w:val="24"/>
          <w:szCs w:val="24"/>
        </w:rPr>
        <w:t>-</w:t>
      </w:r>
      <w:r w:rsidRPr="00356DF3">
        <w:rPr>
          <w:rFonts w:cstheme="minorHAnsi"/>
          <w:color w:val="313131"/>
          <w:sz w:val="24"/>
          <w:szCs w:val="24"/>
        </w:rPr>
        <w:t>Mart in a market worth $500 billion</w:t>
      </w:r>
      <w:r w:rsidRPr="00356DF3">
        <w:rPr>
          <w:rFonts w:cstheme="minorHAnsi"/>
          <w:color w:val="414F4A"/>
          <w:sz w:val="24"/>
          <w:szCs w:val="24"/>
        </w:rPr>
        <w:t xml:space="preserve">. </w:t>
      </w:r>
      <w:r w:rsidRPr="00356DF3">
        <w:rPr>
          <w:rFonts w:cstheme="minorHAnsi"/>
          <w:color w:val="313131"/>
          <w:sz w:val="24"/>
          <w:szCs w:val="24"/>
        </w:rPr>
        <w:t>Huge though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Tesco had become, with 500,000 employees worldwide,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it rema</w:t>
      </w:r>
      <w:r w:rsidRPr="00356DF3">
        <w:rPr>
          <w:rFonts w:cstheme="minorHAnsi"/>
          <w:color w:val="414F4A"/>
          <w:sz w:val="24"/>
          <w:szCs w:val="24"/>
        </w:rPr>
        <w:t>i</w:t>
      </w:r>
      <w:r w:rsidRPr="00356DF3">
        <w:rPr>
          <w:rFonts w:cstheme="minorHAnsi"/>
          <w:color w:val="313131"/>
          <w:sz w:val="24"/>
          <w:szCs w:val="24"/>
        </w:rPr>
        <w:t>ned a shrimp compared with Wal-Mart. Despite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scepticism by some analysts, most assumed that the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magic touch of Tesco's long-time boss Terry Leahy would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ensure success. Leahy had switched his best executives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from China to America and allowed them to carry out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a year's research and investigation into the US grocery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market. Leahy never quite said it</w:t>
      </w:r>
      <w:r w:rsidRPr="00356DF3">
        <w:rPr>
          <w:rFonts w:cstheme="minorHAnsi"/>
          <w:color w:val="414F4A"/>
          <w:sz w:val="24"/>
          <w:szCs w:val="24"/>
        </w:rPr>
        <w:t xml:space="preserve">, </w:t>
      </w:r>
      <w:r w:rsidRPr="00356DF3">
        <w:rPr>
          <w:rFonts w:cstheme="minorHAnsi"/>
          <w:color w:val="313131"/>
          <w:sz w:val="24"/>
          <w:szCs w:val="24"/>
        </w:rPr>
        <w:t>but analysts were starting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to wonder whethe</w:t>
      </w:r>
      <w:r w:rsidRPr="00356DF3">
        <w:rPr>
          <w:rFonts w:cstheme="minorHAnsi"/>
          <w:color w:val="414F4A"/>
          <w:sz w:val="24"/>
          <w:szCs w:val="24"/>
        </w:rPr>
        <w:t xml:space="preserve">r </w:t>
      </w:r>
      <w:r w:rsidRPr="00356DF3">
        <w:rPr>
          <w:rFonts w:cstheme="minorHAnsi"/>
          <w:color w:val="313131"/>
          <w:sz w:val="24"/>
          <w:szCs w:val="24"/>
        </w:rPr>
        <w:t>his real mission was to make Tesco the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world's number 1 retailer.</w:t>
      </w:r>
    </w:p>
    <w:p w:rsidR="00356DF3" w:rsidRPr="00356DF3" w:rsidRDefault="00356DF3" w:rsidP="00356DF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4"/>
          <w:szCs w:val="24"/>
        </w:rPr>
      </w:pPr>
    </w:p>
    <w:p w:rsidR="00356DF3" w:rsidRPr="00356DF3" w:rsidRDefault="00356DF3" w:rsidP="00356DF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4"/>
          <w:szCs w:val="24"/>
        </w:rPr>
      </w:pPr>
      <w:r w:rsidRPr="00356DF3">
        <w:rPr>
          <w:rFonts w:cstheme="minorHAnsi"/>
          <w:color w:val="313131"/>
          <w:sz w:val="24"/>
          <w:szCs w:val="24"/>
        </w:rPr>
        <w:t>In its 2007 annual report, Tesco confirmed its plan to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invest £250 million a year for five years to develop a new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grocery concept called Fresh &amp; Easy. Its stores would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be one-third of the size of a typical US supermarket, but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double the size of the average convenience store. Tesco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 xml:space="preserve">believed it had found a market gap. By </w:t>
      </w:r>
      <w:proofErr w:type="gramStart"/>
      <w:r w:rsidRPr="00356DF3">
        <w:rPr>
          <w:rFonts w:cstheme="minorHAnsi"/>
          <w:color w:val="313131"/>
          <w:sz w:val="24"/>
          <w:szCs w:val="24"/>
        </w:rPr>
        <w:t>Spring</w:t>
      </w:r>
      <w:proofErr w:type="gramEnd"/>
      <w:r w:rsidRPr="00356DF3">
        <w:rPr>
          <w:rFonts w:cstheme="minorHAnsi"/>
          <w:color w:val="313131"/>
          <w:sz w:val="24"/>
          <w:szCs w:val="24"/>
        </w:rPr>
        <w:t xml:space="preserve"> 2008,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Tesco had 60 Fresh &amp; Easy stores in operation, and was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trumpeting that sales were 'ahead of budget'</w:t>
      </w:r>
      <w:r w:rsidRPr="00356DF3">
        <w:rPr>
          <w:rFonts w:cstheme="minorHAnsi"/>
          <w:color w:val="414F4A"/>
          <w:sz w:val="24"/>
          <w:szCs w:val="24"/>
        </w:rPr>
        <w:t xml:space="preserve">. </w:t>
      </w:r>
      <w:r w:rsidRPr="00356DF3">
        <w:rPr>
          <w:rFonts w:cstheme="minorHAnsi"/>
          <w:color w:val="313131"/>
          <w:sz w:val="24"/>
          <w:szCs w:val="24"/>
        </w:rPr>
        <w:t>It said 150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more would be opened in the 2008/2009 financ</w:t>
      </w:r>
      <w:r w:rsidRPr="00356DF3">
        <w:rPr>
          <w:rFonts w:cstheme="minorHAnsi"/>
          <w:color w:val="414F4A"/>
          <w:sz w:val="24"/>
          <w:szCs w:val="24"/>
        </w:rPr>
        <w:t>i</w:t>
      </w:r>
      <w:r w:rsidRPr="00356DF3">
        <w:rPr>
          <w:rFonts w:cstheme="minorHAnsi"/>
          <w:color w:val="313131"/>
          <w:sz w:val="24"/>
          <w:szCs w:val="24"/>
        </w:rPr>
        <w:t>al year</w:t>
      </w:r>
      <w:r w:rsidRPr="00356DF3">
        <w:rPr>
          <w:rFonts w:cstheme="minorHAnsi"/>
          <w:color w:val="313131"/>
          <w:sz w:val="24"/>
          <w:szCs w:val="24"/>
        </w:rPr>
        <w:t>.</w:t>
      </w:r>
      <w:r w:rsidRPr="00356DF3">
        <w:rPr>
          <w:rFonts w:cstheme="minorHAnsi"/>
          <w:color w:val="313131"/>
          <w:sz w:val="24"/>
          <w:szCs w:val="24"/>
        </w:rPr>
        <w:t xml:space="preserve">  </w:t>
      </w:r>
      <w:r w:rsidRPr="00356DF3">
        <w:rPr>
          <w:rFonts w:cstheme="minorHAnsi"/>
          <w:color w:val="313131"/>
          <w:sz w:val="24"/>
          <w:szCs w:val="24"/>
        </w:rPr>
        <w:t>Break</w:t>
      </w:r>
      <w:r w:rsidRPr="00356DF3">
        <w:rPr>
          <w:rFonts w:cstheme="minorHAnsi"/>
          <w:color w:val="414F4A"/>
          <w:sz w:val="24"/>
          <w:szCs w:val="24"/>
        </w:rPr>
        <w:t>-</w:t>
      </w:r>
      <w:r w:rsidRPr="00356DF3">
        <w:rPr>
          <w:rFonts w:cstheme="minorHAnsi"/>
          <w:color w:val="313131"/>
          <w:sz w:val="24"/>
          <w:szCs w:val="24"/>
        </w:rPr>
        <w:t>even would be achieved, it said, within two years.</w:t>
      </w:r>
      <w:r w:rsidRPr="00356DF3">
        <w:rPr>
          <w:rFonts w:cstheme="minorHAnsi"/>
          <w:color w:val="313131"/>
          <w:sz w:val="24"/>
          <w:szCs w:val="24"/>
        </w:rPr>
        <w:t xml:space="preserve">  </w:t>
      </w:r>
      <w:r w:rsidRPr="00356DF3">
        <w:rPr>
          <w:rFonts w:cstheme="minorHAnsi"/>
          <w:color w:val="313131"/>
          <w:sz w:val="24"/>
          <w:szCs w:val="24"/>
        </w:rPr>
        <w:t xml:space="preserve">By </w:t>
      </w:r>
      <w:r w:rsidRPr="00356DF3">
        <w:rPr>
          <w:rFonts w:cstheme="minorHAnsi"/>
          <w:color w:val="313131"/>
          <w:sz w:val="24"/>
          <w:szCs w:val="24"/>
        </w:rPr>
        <w:t>2009,</w:t>
      </w:r>
      <w:r w:rsidRPr="00356DF3">
        <w:rPr>
          <w:rFonts w:cstheme="minorHAnsi"/>
          <w:color w:val="313131"/>
          <w:sz w:val="24"/>
          <w:szCs w:val="24"/>
        </w:rPr>
        <w:t xml:space="preserve"> it was clear that the original launch plan had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been a flop. Not enough cash was coming through the tills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to generate a profit. Tesco claimed that all it needed was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'scale', i.e. enough stores to deliver sufficient economies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of scale to push the business beyond its break-even point.</w:t>
      </w:r>
    </w:p>
    <w:p w:rsidR="00356DF3" w:rsidRPr="00356DF3" w:rsidRDefault="00356DF3" w:rsidP="00356DF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4"/>
          <w:szCs w:val="24"/>
        </w:rPr>
      </w:pPr>
    </w:p>
    <w:p w:rsidR="00356DF3" w:rsidRPr="00356DF3" w:rsidRDefault="00356DF3" w:rsidP="00356DF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4"/>
          <w:szCs w:val="24"/>
        </w:rPr>
      </w:pPr>
      <w:r w:rsidRPr="00356DF3">
        <w:rPr>
          <w:rFonts w:cstheme="minorHAnsi"/>
          <w:color w:val="313131"/>
          <w:sz w:val="24"/>
          <w:szCs w:val="24"/>
        </w:rPr>
        <w:t xml:space="preserve">It announced a series of changes that </w:t>
      </w:r>
      <w:proofErr w:type="gramStart"/>
      <w:r w:rsidRPr="00356DF3">
        <w:rPr>
          <w:rFonts w:cstheme="minorHAnsi"/>
          <w:color w:val="313131"/>
          <w:sz w:val="24"/>
          <w:szCs w:val="24"/>
        </w:rPr>
        <w:t>would be made</w:t>
      </w:r>
      <w:proofErr w:type="gramEnd"/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to store design and layout, and to the range of goods on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 xml:space="preserve">offer. Effectively it was admitting 'we got it wrong' </w:t>
      </w:r>
      <w:r w:rsidRPr="00356DF3">
        <w:rPr>
          <w:rFonts w:cstheme="minorHAnsi"/>
          <w:color w:val="313131"/>
          <w:sz w:val="24"/>
          <w:szCs w:val="24"/>
        </w:rPr>
        <w:t>–</w:t>
      </w:r>
      <w:r w:rsidRPr="00356DF3">
        <w:rPr>
          <w:rFonts w:cstheme="minorHAnsi"/>
          <w:color w:val="313131"/>
          <w:sz w:val="24"/>
          <w:szCs w:val="24"/>
        </w:rPr>
        <w:t xml:space="preserve"> but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 xml:space="preserve">without acknowledging that </w:t>
      </w:r>
      <w:proofErr w:type="gramStart"/>
      <w:r w:rsidRPr="00356DF3">
        <w:rPr>
          <w:rFonts w:cstheme="minorHAnsi"/>
          <w:color w:val="313131"/>
          <w:sz w:val="24"/>
          <w:szCs w:val="24"/>
        </w:rPr>
        <w:t>if</w:t>
      </w:r>
      <w:proofErr w:type="gramEnd"/>
      <w:r w:rsidRPr="00356DF3">
        <w:rPr>
          <w:rFonts w:cstheme="minorHAnsi"/>
          <w:color w:val="313131"/>
          <w:sz w:val="24"/>
          <w:szCs w:val="24"/>
        </w:rPr>
        <w:t xml:space="preserve"> the concept was wrong it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was time to cut the losses and withdraw.</w:t>
      </w:r>
    </w:p>
    <w:p w:rsidR="00356DF3" w:rsidRPr="00356DF3" w:rsidRDefault="00356DF3" w:rsidP="0035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18"/>
          <w:szCs w:val="18"/>
        </w:rPr>
      </w:pPr>
    </w:p>
    <w:p w:rsidR="006C119B" w:rsidRDefault="006C119B" w:rsidP="00356DF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4"/>
          <w:szCs w:val="24"/>
        </w:rPr>
      </w:pPr>
      <w:r w:rsidRPr="00356DF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16D988" wp14:editId="0AA41F3C">
            <wp:simplePos x="0" y="0"/>
            <wp:positionH relativeFrom="column">
              <wp:posOffset>4027170</wp:posOffset>
            </wp:positionH>
            <wp:positionV relativeFrom="paragraph">
              <wp:posOffset>-635</wp:posOffset>
            </wp:positionV>
            <wp:extent cx="2640330" cy="1851660"/>
            <wp:effectExtent l="0" t="0" r="7620" b="0"/>
            <wp:wrapTight wrapText="bothSides">
              <wp:wrapPolygon edited="0">
                <wp:start x="0" y="0"/>
                <wp:lineTo x="0" y="21333"/>
                <wp:lineTo x="21506" y="21333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DF3" w:rsidRPr="00356DF3">
        <w:rPr>
          <w:rFonts w:cstheme="minorHAnsi"/>
          <w:color w:val="313131"/>
          <w:sz w:val="24"/>
          <w:szCs w:val="24"/>
        </w:rPr>
        <w:t>Only after the retirement of Terry Leahy in 2011 did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 </w:t>
      </w:r>
      <w:r w:rsidR="00356DF3" w:rsidRPr="00356DF3">
        <w:rPr>
          <w:rFonts w:cstheme="minorHAnsi"/>
          <w:color w:val="313131"/>
          <w:sz w:val="24"/>
          <w:szCs w:val="24"/>
        </w:rPr>
        <w:t>se</w:t>
      </w:r>
      <w:r w:rsidR="00356DF3" w:rsidRPr="00356DF3">
        <w:rPr>
          <w:rFonts w:cstheme="minorHAnsi"/>
          <w:color w:val="414F4A"/>
          <w:sz w:val="24"/>
          <w:szCs w:val="24"/>
        </w:rPr>
        <w:t>r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ious questions start to </w:t>
      </w:r>
      <w:proofErr w:type="gramStart"/>
      <w:r w:rsidR="00356DF3" w:rsidRPr="00356DF3">
        <w:rPr>
          <w:rFonts w:cstheme="minorHAnsi"/>
          <w:color w:val="313131"/>
          <w:sz w:val="24"/>
          <w:szCs w:val="24"/>
        </w:rPr>
        <w:t>be asked</w:t>
      </w:r>
      <w:proofErr w:type="gramEnd"/>
      <w:r w:rsidR="00356DF3" w:rsidRPr="00356DF3">
        <w:rPr>
          <w:rFonts w:cstheme="minorHAnsi"/>
          <w:color w:val="313131"/>
          <w:sz w:val="24"/>
          <w:szCs w:val="24"/>
        </w:rPr>
        <w:t xml:space="preserve"> within Tesco about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 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the future of its US </w:t>
      </w:r>
      <w:r w:rsidR="00356DF3" w:rsidRPr="00356DF3">
        <w:rPr>
          <w:rFonts w:cstheme="minorHAnsi"/>
          <w:color w:val="313131"/>
          <w:sz w:val="24"/>
          <w:szCs w:val="24"/>
        </w:rPr>
        <w:t>loss maker</w:t>
      </w:r>
      <w:r w:rsidR="00356DF3" w:rsidRPr="00356DF3">
        <w:rPr>
          <w:rFonts w:cstheme="minorHAnsi"/>
          <w:color w:val="414F4A"/>
          <w:sz w:val="24"/>
          <w:szCs w:val="24"/>
        </w:rPr>
        <w:t xml:space="preserve">. </w:t>
      </w:r>
      <w:r w:rsidR="00356DF3" w:rsidRPr="00356DF3">
        <w:rPr>
          <w:rFonts w:cstheme="minorHAnsi"/>
          <w:color w:val="313131"/>
          <w:sz w:val="24"/>
          <w:szCs w:val="24"/>
        </w:rPr>
        <w:t>In February 2013, the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 </w:t>
      </w:r>
      <w:r w:rsidR="00356DF3" w:rsidRPr="00356DF3">
        <w:rPr>
          <w:rFonts w:cstheme="minorHAnsi"/>
          <w:color w:val="313131"/>
          <w:sz w:val="24"/>
          <w:szCs w:val="24"/>
        </w:rPr>
        <w:t>new CEO Phillip Clarke made it clear that Fresh &amp; Easy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 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had to go. Embarrassingly, Tesco </w:t>
      </w:r>
      <w:r w:rsidR="00356DF3" w:rsidRPr="00356DF3">
        <w:rPr>
          <w:rFonts w:cstheme="minorHAnsi"/>
          <w:color w:val="313131"/>
          <w:sz w:val="24"/>
          <w:szCs w:val="24"/>
        </w:rPr>
        <w:t>could not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 even give the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 </w:t>
      </w:r>
      <w:r w:rsidR="00356DF3" w:rsidRPr="00356DF3">
        <w:rPr>
          <w:rFonts w:cstheme="minorHAnsi"/>
          <w:color w:val="313131"/>
          <w:sz w:val="24"/>
          <w:szCs w:val="24"/>
        </w:rPr>
        <w:t>stores away - it had to pay an American company to take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 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some of the stores - and the </w:t>
      </w:r>
      <w:r w:rsidR="00356DF3" w:rsidRPr="00356DF3">
        <w:rPr>
          <w:rFonts w:cstheme="minorHAnsi"/>
          <w:color w:val="414F4A"/>
          <w:sz w:val="24"/>
          <w:szCs w:val="24"/>
        </w:rPr>
        <w:t>r</w:t>
      </w:r>
      <w:r w:rsidR="00356DF3" w:rsidRPr="00356DF3">
        <w:rPr>
          <w:rFonts w:cstheme="minorHAnsi"/>
          <w:color w:val="313131"/>
          <w:sz w:val="24"/>
          <w:szCs w:val="24"/>
        </w:rPr>
        <w:t>est of the business was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 </w:t>
      </w:r>
      <w:r w:rsidR="00356DF3" w:rsidRPr="00356DF3">
        <w:rPr>
          <w:rFonts w:cstheme="minorHAnsi"/>
          <w:color w:val="313131"/>
          <w:sz w:val="24"/>
          <w:szCs w:val="24"/>
        </w:rPr>
        <w:t>liquidated. In 2013, Tesco said it would have to write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 </w:t>
      </w:r>
      <w:r w:rsidR="00356DF3" w:rsidRPr="00356DF3">
        <w:rPr>
          <w:rFonts w:cstheme="minorHAnsi"/>
          <w:color w:val="313131"/>
          <w:sz w:val="24"/>
          <w:szCs w:val="24"/>
        </w:rPr>
        <w:t>down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 </w:t>
      </w:r>
      <w:r w:rsidR="00356DF3" w:rsidRPr="00356DF3">
        <w:rPr>
          <w:rFonts w:cstheme="minorHAnsi"/>
          <w:color w:val="313131"/>
          <w:sz w:val="24"/>
          <w:szCs w:val="24"/>
        </w:rPr>
        <w:t>its balance sheet by more than £1 billion to account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 </w:t>
      </w:r>
      <w:r w:rsidR="00356DF3" w:rsidRPr="00356DF3">
        <w:rPr>
          <w:rFonts w:cstheme="minorHAnsi"/>
          <w:color w:val="313131"/>
          <w:sz w:val="24"/>
          <w:szCs w:val="24"/>
        </w:rPr>
        <w:t>for the failure of Fresh &amp; Easy, but as nearly £900 million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 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of operating losses </w:t>
      </w:r>
      <w:proofErr w:type="gramStart"/>
      <w:r w:rsidR="00356DF3" w:rsidRPr="00356DF3">
        <w:rPr>
          <w:rFonts w:cstheme="minorHAnsi"/>
          <w:color w:val="313131"/>
          <w:sz w:val="24"/>
          <w:szCs w:val="24"/>
        </w:rPr>
        <w:t>had been made</w:t>
      </w:r>
      <w:proofErr w:type="gramEnd"/>
      <w:r w:rsidR="00356DF3" w:rsidRPr="00356DF3">
        <w:rPr>
          <w:rFonts w:cstheme="minorHAnsi"/>
          <w:color w:val="313131"/>
          <w:sz w:val="24"/>
          <w:szCs w:val="24"/>
        </w:rPr>
        <w:t xml:space="preserve"> (see the Table 1.1),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 </w:t>
      </w:r>
      <w:r w:rsidR="00356DF3" w:rsidRPr="00356DF3">
        <w:rPr>
          <w:rFonts w:cstheme="minorHAnsi"/>
          <w:color w:val="313131"/>
          <w:sz w:val="24"/>
          <w:szCs w:val="24"/>
        </w:rPr>
        <w:t>the total loss for Tesco was probably around £2 billion.</w:t>
      </w:r>
      <w:r w:rsidR="00356DF3" w:rsidRPr="00356DF3">
        <w:rPr>
          <w:rFonts w:cstheme="minorHAnsi"/>
          <w:color w:val="313131"/>
          <w:sz w:val="24"/>
          <w:szCs w:val="24"/>
        </w:rPr>
        <w:t xml:space="preserve">  </w:t>
      </w:r>
    </w:p>
    <w:p w:rsidR="006C119B" w:rsidRDefault="006C119B" w:rsidP="00356DF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4"/>
          <w:szCs w:val="24"/>
        </w:rPr>
      </w:pPr>
    </w:p>
    <w:p w:rsidR="00356DF3" w:rsidRDefault="00356DF3" w:rsidP="00356DF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4"/>
          <w:szCs w:val="24"/>
        </w:rPr>
      </w:pPr>
      <w:r w:rsidRPr="00356DF3">
        <w:rPr>
          <w:rFonts w:cstheme="minorHAnsi"/>
          <w:color w:val="313131"/>
          <w:sz w:val="24"/>
          <w:szCs w:val="24"/>
        </w:rPr>
        <w:t>Important though £2 billion is, the long-term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consequences of the Fresh &amp; Easy fiasco may be much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greater. In 2007/2008, Tesco was making a serious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commitment to Asia, especially China. This commitment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seemed to slip away as the American disaster required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ever more management time</w:t>
      </w:r>
      <w:r w:rsidRPr="00356DF3">
        <w:rPr>
          <w:rFonts w:cstheme="minorHAnsi"/>
          <w:color w:val="414F4A"/>
          <w:sz w:val="24"/>
          <w:szCs w:val="24"/>
        </w:rPr>
        <w:t xml:space="preserve">. </w:t>
      </w:r>
      <w:r w:rsidRPr="00356DF3">
        <w:rPr>
          <w:rFonts w:cstheme="minorHAnsi"/>
          <w:color w:val="313131"/>
          <w:sz w:val="24"/>
          <w:szCs w:val="24"/>
        </w:rPr>
        <w:t>In 2013, Tesco effectively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sold out of its long-term operat</w:t>
      </w:r>
      <w:r w:rsidRPr="00356DF3">
        <w:rPr>
          <w:rFonts w:cstheme="minorHAnsi"/>
          <w:color w:val="414F4A"/>
          <w:sz w:val="24"/>
          <w:szCs w:val="24"/>
        </w:rPr>
        <w:t>i</w:t>
      </w:r>
      <w:r w:rsidRPr="00356DF3">
        <w:rPr>
          <w:rFonts w:cstheme="minorHAnsi"/>
          <w:color w:val="313131"/>
          <w:sz w:val="24"/>
          <w:szCs w:val="24"/>
        </w:rPr>
        <w:t>onal commitment to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China. Worse still, perhaps</w:t>
      </w:r>
      <w:r w:rsidRPr="00356DF3">
        <w:rPr>
          <w:rFonts w:cstheme="minorHAnsi"/>
          <w:color w:val="414F4A"/>
          <w:sz w:val="24"/>
          <w:szCs w:val="24"/>
        </w:rPr>
        <w:t xml:space="preserve">, </w:t>
      </w:r>
      <w:r w:rsidRPr="00356DF3">
        <w:rPr>
          <w:rFonts w:cstheme="minorHAnsi"/>
          <w:color w:val="313131"/>
          <w:sz w:val="24"/>
          <w:szCs w:val="24"/>
        </w:rPr>
        <w:t>has been the impact on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Tesco</w:t>
      </w:r>
      <w:r w:rsidRPr="00356DF3">
        <w:rPr>
          <w:rFonts w:cstheme="minorHAnsi"/>
          <w:color w:val="414F4A"/>
          <w:sz w:val="24"/>
          <w:szCs w:val="24"/>
        </w:rPr>
        <w:t>'</w:t>
      </w:r>
      <w:r w:rsidRPr="00356DF3">
        <w:rPr>
          <w:rFonts w:cstheme="minorHAnsi"/>
          <w:color w:val="313131"/>
          <w:sz w:val="24"/>
          <w:szCs w:val="24"/>
        </w:rPr>
        <w:t>s UK performance, with sales, market share,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profits and credibility being eroded away in 2013 and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2014. Not long ago Tesco was Britain's most admired</w:t>
      </w:r>
      <w:r w:rsidRPr="00356DF3">
        <w:rPr>
          <w:rFonts w:cstheme="minorHAnsi"/>
          <w:color w:val="313131"/>
          <w:sz w:val="24"/>
          <w:szCs w:val="24"/>
        </w:rPr>
        <w:t xml:space="preserve"> </w:t>
      </w:r>
      <w:r w:rsidRPr="00356DF3">
        <w:rPr>
          <w:rFonts w:cstheme="minorHAnsi"/>
          <w:color w:val="313131"/>
          <w:sz w:val="24"/>
          <w:szCs w:val="24"/>
        </w:rPr>
        <w:t>company</w:t>
      </w:r>
      <w:proofErr w:type="gramStart"/>
      <w:r w:rsidRPr="00356DF3">
        <w:rPr>
          <w:rFonts w:cstheme="minorHAnsi"/>
          <w:color w:val="313131"/>
          <w:sz w:val="24"/>
          <w:szCs w:val="24"/>
        </w:rPr>
        <w:t>;</w:t>
      </w:r>
      <w:proofErr w:type="gramEnd"/>
      <w:r w:rsidRPr="00356DF3">
        <w:rPr>
          <w:rFonts w:cstheme="minorHAnsi"/>
          <w:color w:val="313131"/>
          <w:sz w:val="24"/>
          <w:szCs w:val="24"/>
        </w:rPr>
        <w:t xml:space="preserve"> no longer.</w:t>
      </w:r>
    </w:p>
    <w:p w:rsidR="00356DF3" w:rsidRDefault="00356DF3" w:rsidP="00356DF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4"/>
          <w:szCs w:val="24"/>
        </w:rPr>
      </w:pPr>
    </w:p>
    <w:p w:rsidR="00356DF3" w:rsidRDefault="006C119B" w:rsidP="00356DF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E2FAB7D" wp14:editId="1C23B1E9">
            <wp:extent cx="3393975" cy="21726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2362" cy="217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9B" w:rsidRDefault="006C119B" w:rsidP="0035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C3F5A"/>
          <w:sz w:val="18"/>
          <w:szCs w:val="18"/>
        </w:rPr>
      </w:pPr>
    </w:p>
    <w:p w:rsidR="0055594A" w:rsidRDefault="0055594A" w:rsidP="006C119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18"/>
        </w:rPr>
      </w:pPr>
    </w:p>
    <w:p w:rsidR="0055594A" w:rsidRDefault="0055594A" w:rsidP="006C119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18"/>
        </w:rPr>
      </w:pPr>
    </w:p>
    <w:p w:rsidR="0055594A" w:rsidRPr="0055594A" w:rsidRDefault="0055594A" w:rsidP="0055594A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4"/>
          <w:szCs w:val="18"/>
        </w:rPr>
      </w:pPr>
      <w:r>
        <w:rPr>
          <w:rFonts w:cstheme="minorHAnsi"/>
          <w:color w:val="FF0000"/>
          <w:sz w:val="24"/>
          <w:szCs w:val="18"/>
        </w:rPr>
        <w:t xml:space="preserve">1. </w:t>
      </w:r>
      <w:r w:rsidRPr="0055594A">
        <w:rPr>
          <w:rFonts w:cstheme="minorHAnsi"/>
          <w:color w:val="313131"/>
          <w:sz w:val="24"/>
          <w:szCs w:val="18"/>
        </w:rPr>
        <w:t>Assess the mission and objectives Terry</w:t>
      </w:r>
      <w:r>
        <w:rPr>
          <w:rFonts w:cstheme="minorHAnsi"/>
          <w:color w:val="313131"/>
          <w:sz w:val="24"/>
          <w:szCs w:val="18"/>
        </w:rPr>
        <w:t xml:space="preserve"> </w:t>
      </w:r>
      <w:r w:rsidRPr="0055594A">
        <w:rPr>
          <w:rFonts w:cstheme="minorHAnsi"/>
          <w:color w:val="313131"/>
          <w:sz w:val="24"/>
          <w:szCs w:val="18"/>
        </w:rPr>
        <w:t>Leahy seemed to be pursuing through his</w:t>
      </w:r>
      <w:r>
        <w:rPr>
          <w:rFonts w:cstheme="minorHAnsi"/>
          <w:color w:val="313131"/>
          <w:sz w:val="24"/>
          <w:szCs w:val="18"/>
        </w:rPr>
        <w:t xml:space="preserve"> </w:t>
      </w:r>
      <w:r w:rsidRPr="0055594A">
        <w:rPr>
          <w:rFonts w:cstheme="minorHAnsi"/>
          <w:color w:val="313131"/>
          <w:sz w:val="24"/>
          <w:szCs w:val="18"/>
        </w:rPr>
        <w:t>Fresh &amp; Easy strategy.</w:t>
      </w:r>
      <w:r w:rsidRPr="0055594A">
        <w:rPr>
          <w:rFonts w:cstheme="minorHAnsi"/>
          <w:b/>
          <w:color w:val="0A8DCF"/>
          <w:sz w:val="24"/>
          <w:szCs w:val="19"/>
        </w:rPr>
        <w:t xml:space="preserve"> </w:t>
      </w:r>
      <w:r w:rsidRPr="0055594A">
        <w:rPr>
          <w:rFonts w:cstheme="minorHAnsi"/>
          <w:b/>
          <w:color w:val="0A8DCF"/>
          <w:sz w:val="24"/>
          <w:szCs w:val="19"/>
        </w:rPr>
        <w:t>(12)</w:t>
      </w:r>
    </w:p>
    <w:p w:rsidR="0055594A" w:rsidRDefault="0055594A" w:rsidP="006C119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18"/>
        </w:rPr>
      </w:pPr>
    </w:p>
    <w:p w:rsidR="0055594A" w:rsidRPr="0055594A" w:rsidRDefault="0055594A" w:rsidP="0055594A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sz w:val="24"/>
          <w:szCs w:val="18"/>
        </w:rPr>
      </w:pPr>
      <w:r>
        <w:rPr>
          <w:rFonts w:cstheme="minorHAnsi"/>
          <w:color w:val="FF0000"/>
          <w:sz w:val="24"/>
          <w:szCs w:val="18"/>
        </w:rPr>
        <w:t>2</w:t>
      </w:r>
      <w:r w:rsidRPr="006C119B">
        <w:rPr>
          <w:rFonts w:cstheme="minorHAnsi"/>
          <w:color w:val="FF0000"/>
          <w:sz w:val="24"/>
          <w:szCs w:val="18"/>
        </w:rPr>
        <w:t>.</w:t>
      </w:r>
      <w:r>
        <w:rPr>
          <w:rFonts w:cstheme="minorHAnsi"/>
          <w:color w:val="FF0000"/>
          <w:sz w:val="24"/>
          <w:szCs w:val="18"/>
        </w:rPr>
        <w:t xml:space="preserve"> </w:t>
      </w:r>
      <w:r w:rsidRPr="0055594A">
        <w:rPr>
          <w:rFonts w:cstheme="minorHAnsi"/>
          <w:color w:val="313131"/>
          <w:sz w:val="24"/>
          <w:szCs w:val="18"/>
        </w:rPr>
        <w:t>Tesco de</w:t>
      </w:r>
      <w:r w:rsidRPr="0055594A">
        <w:rPr>
          <w:rFonts w:cstheme="minorHAnsi"/>
          <w:color w:val="313131"/>
          <w:sz w:val="24"/>
          <w:szCs w:val="18"/>
        </w:rPr>
        <w:t xml:space="preserve">cided to prioritise a developed </w:t>
      </w:r>
      <w:r w:rsidRPr="0055594A">
        <w:rPr>
          <w:rFonts w:cstheme="minorHAnsi"/>
          <w:color w:val="313131"/>
          <w:sz w:val="24"/>
          <w:szCs w:val="18"/>
        </w:rPr>
        <w:t>economy over developing ones. Assess why it</w:t>
      </w:r>
      <w:r w:rsidRPr="0055594A">
        <w:rPr>
          <w:rFonts w:cstheme="minorHAnsi"/>
          <w:color w:val="313131"/>
          <w:sz w:val="24"/>
          <w:szCs w:val="18"/>
        </w:rPr>
        <w:t xml:space="preserve"> </w:t>
      </w:r>
      <w:r w:rsidRPr="0055594A">
        <w:rPr>
          <w:rFonts w:cstheme="minorHAnsi"/>
          <w:color w:val="313131"/>
          <w:sz w:val="24"/>
          <w:szCs w:val="18"/>
        </w:rPr>
        <w:t>might have decided to do that</w:t>
      </w:r>
      <w:r w:rsidRPr="0055594A">
        <w:rPr>
          <w:rFonts w:cstheme="minorHAnsi"/>
          <w:color w:val="313131"/>
          <w:sz w:val="24"/>
          <w:szCs w:val="18"/>
        </w:rPr>
        <w:t xml:space="preserve"> </w:t>
      </w:r>
      <w:r w:rsidRPr="0055594A">
        <w:rPr>
          <w:rFonts w:cstheme="minorHAnsi"/>
          <w:b/>
          <w:color w:val="0A8DCF"/>
          <w:sz w:val="24"/>
          <w:szCs w:val="19"/>
        </w:rPr>
        <w:t>(12)</w:t>
      </w:r>
    </w:p>
    <w:p w:rsidR="0055594A" w:rsidRDefault="0055594A" w:rsidP="006C119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18"/>
        </w:rPr>
      </w:pPr>
    </w:p>
    <w:p w:rsidR="006C119B" w:rsidRPr="0055594A" w:rsidRDefault="006C119B" w:rsidP="006C11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13131"/>
          <w:sz w:val="48"/>
          <w:szCs w:val="24"/>
        </w:rPr>
      </w:pPr>
      <w:r w:rsidRPr="006C119B">
        <w:rPr>
          <w:rFonts w:cstheme="minorHAnsi"/>
          <w:color w:val="FF0000"/>
          <w:sz w:val="24"/>
          <w:szCs w:val="18"/>
        </w:rPr>
        <w:t xml:space="preserve">3. </w:t>
      </w:r>
      <w:r w:rsidRPr="006C119B">
        <w:rPr>
          <w:rFonts w:cstheme="minorHAnsi"/>
          <w:color w:val="313131"/>
          <w:sz w:val="24"/>
          <w:szCs w:val="18"/>
        </w:rPr>
        <w:t>Such was Terry Leahy's status within Tesco</w:t>
      </w:r>
      <w:r w:rsidRPr="006C119B">
        <w:rPr>
          <w:rFonts w:cstheme="minorHAnsi"/>
          <w:color w:val="313131"/>
          <w:sz w:val="24"/>
          <w:szCs w:val="18"/>
        </w:rPr>
        <w:t xml:space="preserve"> </w:t>
      </w:r>
      <w:r w:rsidRPr="006C119B">
        <w:rPr>
          <w:rFonts w:cstheme="minorHAnsi"/>
          <w:color w:val="313131"/>
          <w:sz w:val="24"/>
          <w:szCs w:val="18"/>
        </w:rPr>
        <w:t>that he was able to push ahead with quite</w:t>
      </w:r>
      <w:r w:rsidRPr="006C119B">
        <w:rPr>
          <w:rFonts w:cstheme="minorHAnsi"/>
          <w:color w:val="313131"/>
          <w:sz w:val="24"/>
          <w:szCs w:val="18"/>
        </w:rPr>
        <w:t xml:space="preserve"> </w:t>
      </w:r>
      <w:r w:rsidRPr="006C119B">
        <w:rPr>
          <w:rFonts w:cstheme="minorHAnsi"/>
          <w:color w:val="313131"/>
          <w:sz w:val="24"/>
          <w:szCs w:val="18"/>
        </w:rPr>
        <w:t>a personal amb</w:t>
      </w:r>
      <w:r w:rsidRPr="006C119B">
        <w:rPr>
          <w:rFonts w:cstheme="minorHAnsi"/>
          <w:color w:val="414F4A"/>
          <w:sz w:val="24"/>
          <w:szCs w:val="18"/>
        </w:rPr>
        <w:t>i</w:t>
      </w:r>
      <w:r w:rsidRPr="006C119B">
        <w:rPr>
          <w:rFonts w:cstheme="minorHAnsi"/>
          <w:color w:val="313131"/>
          <w:sz w:val="24"/>
          <w:szCs w:val="18"/>
        </w:rPr>
        <w:t>tion to succeed in the US</w:t>
      </w:r>
      <w:r>
        <w:rPr>
          <w:rFonts w:cstheme="minorHAnsi"/>
          <w:color w:val="313131"/>
          <w:sz w:val="24"/>
          <w:szCs w:val="18"/>
        </w:rPr>
        <w:t xml:space="preserve"> </w:t>
      </w:r>
      <w:r w:rsidRPr="006C119B">
        <w:rPr>
          <w:rFonts w:cstheme="minorHAnsi"/>
          <w:color w:val="313131"/>
          <w:sz w:val="24"/>
          <w:szCs w:val="18"/>
        </w:rPr>
        <w:t>market. Evaluate how important the leader's</w:t>
      </w:r>
      <w:r w:rsidRPr="006C119B">
        <w:rPr>
          <w:rFonts w:cstheme="minorHAnsi"/>
          <w:color w:val="313131"/>
          <w:sz w:val="24"/>
          <w:szCs w:val="18"/>
        </w:rPr>
        <w:t xml:space="preserve"> </w:t>
      </w:r>
      <w:r w:rsidRPr="006C119B">
        <w:rPr>
          <w:rFonts w:cstheme="minorHAnsi"/>
          <w:color w:val="313131"/>
          <w:sz w:val="24"/>
          <w:szCs w:val="18"/>
        </w:rPr>
        <w:t>views should be in setting the objectives and</w:t>
      </w:r>
      <w:r w:rsidRPr="006C119B">
        <w:rPr>
          <w:rFonts w:cstheme="minorHAnsi"/>
          <w:color w:val="313131"/>
          <w:sz w:val="24"/>
          <w:szCs w:val="18"/>
        </w:rPr>
        <w:t xml:space="preserve"> </w:t>
      </w:r>
      <w:r w:rsidRPr="006C119B">
        <w:rPr>
          <w:rFonts w:cstheme="minorHAnsi"/>
          <w:color w:val="313131"/>
          <w:sz w:val="24"/>
          <w:szCs w:val="18"/>
        </w:rPr>
        <w:t>strategies of a business.</w:t>
      </w:r>
      <w:r w:rsidR="0055594A" w:rsidRPr="0055594A">
        <w:rPr>
          <w:rFonts w:ascii="Times New Roman" w:hAnsi="Times New Roman" w:cs="Times New Roman"/>
          <w:color w:val="0A8DCF"/>
          <w:sz w:val="19"/>
          <w:szCs w:val="19"/>
        </w:rPr>
        <w:t xml:space="preserve"> </w:t>
      </w:r>
      <w:r w:rsidR="0055594A" w:rsidRPr="0055594A">
        <w:rPr>
          <w:rFonts w:cstheme="minorHAnsi"/>
          <w:b/>
          <w:color w:val="0A8DCF"/>
          <w:sz w:val="24"/>
          <w:szCs w:val="19"/>
        </w:rPr>
        <w:t>(16)</w:t>
      </w:r>
    </w:p>
    <w:sectPr w:rsidR="006C119B" w:rsidRPr="0055594A" w:rsidSect="0035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F3"/>
    <w:rsid w:val="00356DF3"/>
    <w:rsid w:val="0055594A"/>
    <w:rsid w:val="006C119B"/>
    <w:rsid w:val="00A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3</cp:revision>
  <dcterms:created xsi:type="dcterms:W3CDTF">2018-07-19T14:08:00Z</dcterms:created>
  <dcterms:modified xsi:type="dcterms:W3CDTF">2018-07-19T14:20:00Z</dcterms:modified>
</cp:coreProperties>
</file>