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B0465A"/>
          <w:sz w:val="40"/>
          <w:szCs w:val="24"/>
        </w:rPr>
      </w:pPr>
      <w:r w:rsidRPr="00054CF2">
        <w:rPr>
          <w:rFonts w:cstheme="minorHAnsi"/>
          <w:b/>
          <w:color w:val="B0465A"/>
          <w:sz w:val="40"/>
          <w:szCs w:val="24"/>
        </w:rPr>
        <w:t>Revision questions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3E8AB0"/>
          <w:sz w:val="24"/>
          <w:szCs w:val="24"/>
        </w:rPr>
      </w:pPr>
    </w:p>
    <w:p w:rsidR="00B2550A" w:rsidRPr="007A22E9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E8AB0"/>
          <w:sz w:val="24"/>
          <w:szCs w:val="24"/>
        </w:rPr>
      </w:pPr>
      <w:r w:rsidRPr="007A22E9">
        <w:rPr>
          <w:rFonts w:cstheme="minorHAnsi"/>
          <w:b/>
          <w:color w:val="3E8AB0"/>
          <w:sz w:val="24"/>
          <w:szCs w:val="24"/>
        </w:rPr>
        <w:t>(35 marks; 35 mi</w:t>
      </w:r>
      <w:r w:rsidRPr="007A22E9">
        <w:rPr>
          <w:rFonts w:cstheme="minorHAnsi"/>
          <w:b/>
          <w:color w:val="2586B0"/>
          <w:sz w:val="24"/>
          <w:szCs w:val="24"/>
        </w:rPr>
        <w:t>nut</w:t>
      </w:r>
      <w:r w:rsidRPr="007A22E9">
        <w:rPr>
          <w:rFonts w:cstheme="minorHAnsi"/>
          <w:b/>
          <w:color w:val="3E8AB0"/>
          <w:sz w:val="24"/>
          <w:szCs w:val="24"/>
        </w:rPr>
        <w:t>es)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A96671"/>
          <w:sz w:val="24"/>
          <w:szCs w:val="24"/>
        </w:rPr>
      </w:pP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515052"/>
          <w:sz w:val="24"/>
          <w:szCs w:val="24"/>
        </w:rPr>
      </w:pPr>
      <w:r w:rsidRPr="00054CF2">
        <w:rPr>
          <w:rFonts w:cstheme="minorHAnsi"/>
          <w:color w:val="A96671"/>
          <w:sz w:val="24"/>
          <w:szCs w:val="24"/>
        </w:rPr>
        <w:t xml:space="preserve">1 </w:t>
      </w:r>
      <w:r w:rsidRPr="00054CF2">
        <w:rPr>
          <w:rFonts w:cstheme="minorHAnsi"/>
          <w:color w:val="262626"/>
          <w:sz w:val="24"/>
          <w:szCs w:val="24"/>
        </w:rPr>
        <w:t>Wh</w:t>
      </w:r>
      <w:r w:rsidRPr="00054CF2">
        <w:rPr>
          <w:rFonts w:cstheme="minorHAnsi"/>
          <w:color w:val="515052"/>
          <w:sz w:val="24"/>
          <w:szCs w:val="24"/>
        </w:rPr>
        <w:t xml:space="preserve">at </w:t>
      </w:r>
      <w:r w:rsidRPr="00054CF2">
        <w:rPr>
          <w:rFonts w:cstheme="minorHAnsi"/>
          <w:color w:val="353535"/>
          <w:sz w:val="24"/>
          <w:szCs w:val="24"/>
        </w:rPr>
        <w:t>i</w:t>
      </w:r>
      <w:r w:rsidRPr="00054CF2">
        <w:rPr>
          <w:rFonts w:cstheme="minorHAnsi"/>
          <w:color w:val="515052"/>
          <w:sz w:val="24"/>
          <w:szCs w:val="24"/>
        </w:rPr>
        <w:t xml:space="preserve">s </w:t>
      </w:r>
      <w:r w:rsidRPr="00054CF2">
        <w:rPr>
          <w:rFonts w:cstheme="minorHAnsi"/>
          <w:color w:val="353535"/>
          <w:sz w:val="24"/>
          <w:szCs w:val="24"/>
        </w:rPr>
        <w:t>m</w:t>
      </w:r>
      <w:r w:rsidRPr="00054CF2">
        <w:rPr>
          <w:rFonts w:cstheme="minorHAnsi"/>
          <w:color w:val="515052"/>
          <w:sz w:val="24"/>
          <w:szCs w:val="24"/>
        </w:rPr>
        <w:t>a</w:t>
      </w:r>
      <w:r w:rsidRPr="00054CF2">
        <w:rPr>
          <w:rFonts w:cstheme="minorHAnsi"/>
          <w:color w:val="353535"/>
          <w:sz w:val="24"/>
          <w:szCs w:val="24"/>
        </w:rPr>
        <w:t>rk</w:t>
      </w:r>
      <w:r w:rsidRPr="00054CF2">
        <w:rPr>
          <w:rFonts w:cstheme="minorHAnsi"/>
          <w:color w:val="515052"/>
          <w:sz w:val="24"/>
          <w:szCs w:val="24"/>
        </w:rPr>
        <w:t>et</w:t>
      </w:r>
      <w:r w:rsidRPr="00054CF2">
        <w:rPr>
          <w:rFonts w:cstheme="minorHAnsi"/>
          <w:color w:val="353535"/>
          <w:sz w:val="24"/>
          <w:szCs w:val="24"/>
        </w:rPr>
        <w:t>in</w:t>
      </w:r>
      <w:r w:rsidRPr="00054CF2">
        <w:rPr>
          <w:rFonts w:cstheme="minorHAnsi"/>
          <w:color w:val="515052"/>
          <w:sz w:val="24"/>
          <w:szCs w:val="24"/>
        </w:rPr>
        <w:t>g s</w:t>
      </w:r>
      <w:r w:rsidRPr="00054CF2">
        <w:rPr>
          <w:rFonts w:cstheme="minorHAnsi"/>
          <w:color w:val="353535"/>
          <w:sz w:val="24"/>
          <w:szCs w:val="24"/>
        </w:rPr>
        <w:t>t</w:t>
      </w:r>
      <w:r w:rsidRPr="00054CF2">
        <w:rPr>
          <w:rFonts w:cstheme="minorHAnsi"/>
          <w:color w:val="515052"/>
          <w:sz w:val="24"/>
          <w:szCs w:val="24"/>
        </w:rPr>
        <w:t>rateg</w:t>
      </w:r>
      <w:r w:rsidRPr="00054CF2">
        <w:rPr>
          <w:rFonts w:cstheme="minorHAnsi"/>
          <w:color w:val="353535"/>
          <w:sz w:val="24"/>
          <w:szCs w:val="24"/>
        </w:rPr>
        <w:t>y</w:t>
      </w:r>
      <w:r w:rsidRPr="00054CF2">
        <w:rPr>
          <w:rFonts w:cstheme="minorHAnsi"/>
          <w:color w:val="515052"/>
          <w:sz w:val="24"/>
          <w:szCs w:val="24"/>
        </w:rPr>
        <w:t>?</w:t>
      </w:r>
      <w:r w:rsidR="00054CF2" w:rsidRPr="00054CF2">
        <w:rPr>
          <w:rFonts w:cstheme="minorHAnsi"/>
          <w:color w:val="3E8AB0"/>
          <w:sz w:val="24"/>
          <w:szCs w:val="24"/>
        </w:rPr>
        <w:t xml:space="preserve"> </w:t>
      </w:r>
      <w:r w:rsidR="00054CF2" w:rsidRPr="00054CF2">
        <w:rPr>
          <w:rFonts w:cstheme="minorHAnsi"/>
          <w:color w:val="3E8AB0"/>
          <w:sz w:val="24"/>
          <w:szCs w:val="24"/>
        </w:rPr>
        <w:t>(2)</w:t>
      </w:r>
    </w:p>
    <w:p w:rsidR="00054CF2" w:rsidRPr="00054CF2" w:rsidRDefault="00054CF2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B0465A"/>
          <w:sz w:val="24"/>
          <w:szCs w:val="24"/>
        </w:rPr>
      </w:pP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054CF2">
        <w:rPr>
          <w:rFonts w:cstheme="minorHAnsi"/>
          <w:color w:val="B0465A"/>
          <w:sz w:val="24"/>
          <w:szCs w:val="24"/>
        </w:rPr>
        <w:t xml:space="preserve">2 </w:t>
      </w:r>
      <w:r w:rsidRPr="00054CF2">
        <w:rPr>
          <w:rFonts w:cstheme="minorHAnsi"/>
          <w:color w:val="262626"/>
          <w:sz w:val="24"/>
          <w:szCs w:val="24"/>
        </w:rPr>
        <w:t>What is a unique selling point? Give two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>examples.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</w:t>
      </w:r>
      <w:r w:rsidR="00054CF2" w:rsidRPr="00054CF2">
        <w:rPr>
          <w:rFonts w:cstheme="minorHAnsi"/>
          <w:color w:val="027DCF"/>
          <w:sz w:val="24"/>
          <w:szCs w:val="24"/>
        </w:rPr>
        <w:t>(4)</w:t>
      </w:r>
    </w:p>
    <w:p w:rsidR="00054CF2" w:rsidRPr="00054CF2" w:rsidRDefault="00054CF2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B0465A"/>
          <w:sz w:val="24"/>
          <w:szCs w:val="24"/>
        </w:rPr>
      </w:pP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3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>Explain how one of the following products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353535"/>
          <w:sz w:val="24"/>
          <w:szCs w:val="24"/>
        </w:rPr>
        <w:t xml:space="preserve">is </w:t>
      </w:r>
      <w:r w:rsidRPr="00054CF2">
        <w:rPr>
          <w:rFonts w:cstheme="minorHAnsi"/>
          <w:color w:val="262626"/>
          <w:sz w:val="24"/>
          <w:szCs w:val="24"/>
        </w:rPr>
        <w:t>differentiated from its rivals:</w:t>
      </w: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3E8AB0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a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) </w:t>
      </w:r>
      <w:r w:rsidRPr="00054CF2">
        <w:rPr>
          <w:rFonts w:cstheme="minorHAnsi"/>
          <w:color w:val="262626"/>
          <w:sz w:val="24"/>
          <w:szCs w:val="24"/>
        </w:rPr>
        <w:t>Marathon chocolate bar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054CF2">
        <w:rPr>
          <w:rFonts w:cstheme="minorHAnsi"/>
          <w:color w:val="B0465A"/>
          <w:sz w:val="24"/>
          <w:szCs w:val="24"/>
        </w:rPr>
        <w:t xml:space="preserve">b) </w:t>
      </w:r>
      <w:r w:rsidRPr="00054CF2">
        <w:rPr>
          <w:rFonts w:cstheme="minorHAnsi"/>
          <w:color w:val="262626"/>
          <w:sz w:val="24"/>
          <w:szCs w:val="24"/>
        </w:rPr>
        <w:t>Microsoft Xbox One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054CF2">
        <w:rPr>
          <w:rFonts w:cstheme="minorHAnsi"/>
          <w:color w:val="B0465A"/>
          <w:sz w:val="24"/>
          <w:szCs w:val="24"/>
        </w:rPr>
        <w:t xml:space="preserve">c) </w:t>
      </w:r>
      <w:r w:rsidRPr="00054CF2">
        <w:rPr>
          <w:rFonts w:cstheme="minorHAnsi"/>
          <w:color w:val="262626"/>
          <w:sz w:val="24"/>
          <w:szCs w:val="24"/>
        </w:rPr>
        <w:t>Heinz Tomato Ketchup.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(4)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4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Outline two pieces of quantitative data </w:t>
      </w:r>
      <w:r w:rsidRPr="00054CF2">
        <w:rPr>
          <w:rFonts w:cstheme="minorHAnsi"/>
          <w:color w:val="353535"/>
          <w:sz w:val="24"/>
          <w:szCs w:val="24"/>
        </w:rPr>
        <w:t>that</w:t>
      </w:r>
      <w:r w:rsidR="00054CF2" w:rsidRPr="00054CF2">
        <w:rPr>
          <w:rFonts w:cstheme="minorHAnsi"/>
          <w:color w:val="353535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might help a business develop its marketing strategy. </w:t>
      </w:r>
      <w:r w:rsidRPr="00054CF2">
        <w:rPr>
          <w:rFonts w:cstheme="minorHAnsi"/>
          <w:color w:val="027DCF"/>
          <w:sz w:val="24"/>
          <w:szCs w:val="24"/>
        </w:rPr>
        <w:t>(4)</w:t>
      </w:r>
    </w:p>
    <w:p w:rsidR="00054CF2" w:rsidRPr="00054CF2" w:rsidRDefault="00054CF2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B0465A"/>
          <w:sz w:val="24"/>
          <w:szCs w:val="24"/>
        </w:rPr>
      </w:pPr>
    </w:p>
    <w:p w:rsidR="00B603E1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054CF2">
        <w:rPr>
          <w:rFonts w:cstheme="minorHAnsi"/>
          <w:color w:val="B0465A"/>
          <w:sz w:val="24"/>
          <w:szCs w:val="24"/>
        </w:rPr>
        <w:t xml:space="preserve">5 </w:t>
      </w:r>
      <w:r w:rsidRPr="00054CF2">
        <w:rPr>
          <w:rFonts w:cstheme="minorHAnsi"/>
          <w:color w:val="262626"/>
          <w:sz w:val="24"/>
          <w:szCs w:val="24"/>
        </w:rPr>
        <w:t>Why is it important for a firm to examine its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internal resources before deciding on a strategy? </w:t>
      </w:r>
      <w:r w:rsidRPr="00054CF2">
        <w:rPr>
          <w:rFonts w:cstheme="minorHAnsi"/>
          <w:color w:val="027DCF"/>
          <w:sz w:val="24"/>
          <w:szCs w:val="24"/>
        </w:rPr>
        <w:t>(3)</w:t>
      </w:r>
    </w:p>
    <w:p w:rsidR="00054CF2" w:rsidRPr="00054CF2" w:rsidRDefault="00054CF2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B0465A"/>
          <w:sz w:val="24"/>
          <w:szCs w:val="24"/>
        </w:rPr>
      </w:pP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r w:rsidRPr="00054CF2">
        <w:rPr>
          <w:rFonts w:cstheme="minorHAnsi"/>
          <w:color w:val="B0465A"/>
          <w:sz w:val="24"/>
          <w:szCs w:val="24"/>
        </w:rPr>
        <w:t xml:space="preserve">6 </w:t>
      </w:r>
      <w:r w:rsidRPr="00054CF2">
        <w:rPr>
          <w:rFonts w:cstheme="minorHAnsi"/>
          <w:color w:val="262626"/>
          <w:sz w:val="24"/>
          <w:szCs w:val="24"/>
        </w:rPr>
        <w:t>How does marketing strategy relate to the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>objectives of a business?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</w:t>
      </w:r>
      <w:r w:rsidR="00054CF2" w:rsidRPr="00054CF2">
        <w:rPr>
          <w:rFonts w:cstheme="minorHAnsi"/>
          <w:color w:val="027DCF"/>
          <w:sz w:val="24"/>
          <w:szCs w:val="24"/>
        </w:rPr>
        <w:t>(4)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7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Outline </w:t>
      </w:r>
      <w:r w:rsidRPr="00054CF2">
        <w:rPr>
          <w:rFonts w:cstheme="minorHAnsi"/>
          <w:color w:val="353535"/>
          <w:sz w:val="24"/>
          <w:szCs w:val="24"/>
        </w:rPr>
        <w:t xml:space="preserve">two </w:t>
      </w:r>
      <w:r w:rsidRPr="00054CF2">
        <w:rPr>
          <w:rFonts w:cstheme="minorHAnsi"/>
          <w:color w:val="262626"/>
          <w:sz w:val="24"/>
          <w:szCs w:val="24"/>
        </w:rPr>
        <w:t>advantages of niche marketing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>over mass marketing.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(4)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054CF2" w:rsidRPr="00054CF2" w:rsidRDefault="00054CF2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8</w:t>
      </w:r>
      <w:proofErr w:type="gramEnd"/>
      <w:r w:rsidR="00B2550A" w:rsidRPr="00054CF2">
        <w:rPr>
          <w:rFonts w:cstheme="minorHAnsi"/>
          <w:color w:val="B0465A"/>
          <w:sz w:val="24"/>
          <w:szCs w:val="24"/>
        </w:rPr>
        <w:t xml:space="preserve"> </w:t>
      </w:r>
      <w:r w:rsidR="00B2550A" w:rsidRPr="00054CF2">
        <w:rPr>
          <w:rFonts w:cstheme="minorHAnsi"/>
          <w:color w:val="262626"/>
          <w:sz w:val="24"/>
          <w:szCs w:val="24"/>
        </w:rPr>
        <w:t xml:space="preserve">Give three reasons why </w:t>
      </w:r>
      <w:r w:rsidR="00B2550A" w:rsidRPr="00054CF2">
        <w:rPr>
          <w:rFonts w:cstheme="minorHAnsi"/>
          <w:color w:val="353535"/>
          <w:sz w:val="24"/>
          <w:szCs w:val="24"/>
        </w:rPr>
        <w:t xml:space="preserve">a </w:t>
      </w:r>
      <w:r w:rsidR="00B2550A" w:rsidRPr="00054CF2">
        <w:rPr>
          <w:rFonts w:cstheme="minorHAnsi"/>
          <w:color w:val="262626"/>
          <w:sz w:val="24"/>
          <w:szCs w:val="24"/>
        </w:rPr>
        <w:t>large firm may wish</w:t>
      </w:r>
      <w:r w:rsidRPr="00054CF2">
        <w:rPr>
          <w:rFonts w:cstheme="minorHAnsi"/>
          <w:color w:val="262626"/>
          <w:sz w:val="24"/>
          <w:szCs w:val="24"/>
        </w:rPr>
        <w:t xml:space="preserve"> </w:t>
      </w:r>
      <w:r w:rsidR="00B2550A" w:rsidRPr="00054CF2">
        <w:rPr>
          <w:rFonts w:cstheme="minorHAnsi"/>
          <w:color w:val="262626"/>
          <w:sz w:val="24"/>
          <w:szCs w:val="24"/>
        </w:rPr>
        <w:t>to enter a niche market.</w:t>
      </w:r>
      <w:r w:rsidRPr="00054CF2">
        <w:rPr>
          <w:rFonts w:cstheme="minorHAnsi"/>
          <w:color w:val="027DCF"/>
          <w:sz w:val="24"/>
          <w:szCs w:val="24"/>
        </w:rPr>
        <w:t xml:space="preserve"> (3)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054CF2" w:rsidRPr="00054CF2" w:rsidRDefault="00B2550A" w:rsidP="00054CF2">
      <w:pPr>
        <w:autoSpaceDE w:val="0"/>
        <w:autoSpaceDN w:val="0"/>
        <w:adjustRightInd w:val="0"/>
        <w:spacing w:after="0" w:line="240" w:lineRule="auto"/>
        <w:rPr>
          <w:rFonts w:cstheme="minorHAnsi"/>
          <w:color w:val="027DCF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9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 </w:t>
      </w:r>
      <w:r w:rsidRPr="00054CF2">
        <w:rPr>
          <w:rFonts w:cstheme="minorHAnsi"/>
          <w:color w:val="353535"/>
          <w:sz w:val="24"/>
          <w:szCs w:val="24"/>
        </w:rPr>
        <w:t xml:space="preserve">Explain </w:t>
      </w:r>
      <w:r w:rsidRPr="00054CF2">
        <w:rPr>
          <w:rFonts w:cstheme="minorHAnsi"/>
          <w:color w:val="262626"/>
          <w:sz w:val="24"/>
          <w:szCs w:val="24"/>
        </w:rPr>
        <w:t>why small firms may be better at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spotting and </w:t>
      </w:r>
      <w:r w:rsidRPr="00054CF2">
        <w:rPr>
          <w:rFonts w:cstheme="minorHAnsi"/>
          <w:color w:val="353535"/>
          <w:sz w:val="24"/>
          <w:szCs w:val="24"/>
        </w:rPr>
        <w:t xml:space="preserve">reacting </w:t>
      </w:r>
      <w:r w:rsidRPr="00054CF2">
        <w:rPr>
          <w:rFonts w:cstheme="minorHAnsi"/>
          <w:color w:val="262626"/>
          <w:sz w:val="24"/>
          <w:szCs w:val="24"/>
        </w:rPr>
        <w:t>to new niche-market</w:t>
      </w:r>
      <w:r w:rsidR="00054CF2" w:rsidRPr="00054CF2">
        <w:rPr>
          <w:rFonts w:cstheme="minorHAnsi"/>
          <w:color w:val="262626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>opportunities?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(3)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054CF2" w:rsidRPr="00054CF2" w:rsidRDefault="00B2550A" w:rsidP="00054CF2">
      <w:pPr>
        <w:rPr>
          <w:rFonts w:cstheme="minorHAnsi"/>
          <w:sz w:val="24"/>
          <w:szCs w:val="24"/>
        </w:rPr>
      </w:pPr>
      <w:proofErr w:type="gramStart"/>
      <w:r w:rsidRPr="00054CF2">
        <w:rPr>
          <w:rFonts w:cstheme="minorHAnsi"/>
          <w:color w:val="B0465A"/>
          <w:sz w:val="24"/>
          <w:szCs w:val="24"/>
        </w:rPr>
        <w:t>10</w:t>
      </w:r>
      <w:proofErr w:type="gramEnd"/>
      <w:r w:rsidRPr="00054CF2">
        <w:rPr>
          <w:rFonts w:cstheme="minorHAnsi"/>
          <w:color w:val="B0465A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Outline two reasons why average prices </w:t>
      </w:r>
      <w:r w:rsidRPr="00054CF2">
        <w:rPr>
          <w:rFonts w:cstheme="minorHAnsi"/>
          <w:color w:val="353535"/>
          <w:sz w:val="24"/>
          <w:szCs w:val="24"/>
        </w:rPr>
        <w:t>in</w:t>
      </w:r>
      <w:r w:rsidR="00054CF2" w:rsidRPr="00054CF2">
        <w:rPr>
          <w:rFonts w:cstheme="minorHAnsi"/>
          <w:color w:val="353535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niche markets </w:t>
      </w:r>
      <w:r w:rsidRPr="00054CF2">
        <w:rPr>
          <w:rFonts w:cstheme="minorHAnsi"/>
          <w:color w:val="353535"/>
          <w:sz w:val="24"/>
          <w:szCs w:val="24"/>
        </w:rPr>
        <w:t xml:space="preserve">tend </w:t>
      </w:r>
      <w:r w:rsidRPr="00054CF2">
        <w:rPr>
          <w:rFonts w:cstheme="minorHAnsi"/>
          <w:color w:val="262626"/>
          <w:sz w:val="24"/>
          <w:szCs w:val="24"/>
        </w:rPr>
        <w:t xml:space="preserve">to be higher than </w:t>
      </w:r>
      <w:r w:rsidRPr="00054CF2">
        <w:rPr>
          <w:rFonts w:cstheme="minorHAnsi"/>
          <w:color w:val="353535"/>
          <w:sz w:val="24"/>
          <w:szCs w:val="24"/>
        </w:rPr>
        <w:t>those</w:t>
      </w:r>
      <w:r w:rsidR="00054CF2" w:rsidRPr="00054CF2">
        <w:rPr>
          <w:rFonts w:cstheme="minorHAnsi"/>
          <w:color w:val="353535"/>
          <w:sz w:val="24"/>
          <w:szCs w:val="24"/>
        </w:rPr>
        <w:t xml:space="preserve"> </w:t>
      </w:r>
      <w:r w:rsidRPr="00054CF2">
        <w:rPr>
          <w:rFonts w:cstheme="minorHAnsi"/>
          <w:color w:val="262626"/>
          <w:sz w:val="24"/>
          <w:szCs w:val="24"/>
        </w:rPr>
        <w:t xml:space="preserve">charged </w:t>
      </w:r>
      <w:r w:rsidRPr="00054CF2">
        <w:rPr>
          <w:rFonts w:cstheme="minorHAnsi"/>
          <w:color w:val="353535"/>
          <w:sz w:val="24"/>
          <w:szCs w:val="24"/>
        </w:rPr>
        <w:t xml:space="preserve">in </w:t>
      </w:r>
      <w:r w:rsidRPr="00054CF2">
        <w:rPr>
          <w:rFonts w:cstheme="minorHAnsi"/>
          <w:color w:val="262626"/>
          <w:sz w:val="24"/>
          <w:szCs w:val="24"/>
        </w:rPr>
        <w:t>most mass ma</w:t>
      </w:r>
      <w:bookmarkStart w:id="0" w:name="_GoBack"/>
      <w:bookmarkEnd w:id="0"/>
      <w:r w:rsidRPr="00054CF2">
        <w:rPr>
          <w:rFonts w:cstheme="minorHAnsi"/>
          <w:color w:val="262626"/>
          <w:sz w:val="24"/>
          <w:szCs w:val="24"/>
        </w:rPr>
        <w:t>rkets.</w:t>
      </w:r>
      <w:r w:rsidR="00054CF2" w:rsidRPr="00054CF2">
        <w:rPr>
          <w:rFonts w:cstheme="minorHAnsi"/>
          <w:color w:val="027DCF"/>
          <w:sz w:val="24"/>
          <w:szCs w:val="24"/>
        </w:rPr>
        <w:t xml:space="preserve"> (4)</w:t>
      </w:r>
    </w:p>
    <w:p w:rsidR="00B2550A" w:rsidRPr="00054CF2" w:rsidRDefault="00B2550A" w:rsidP="00B2550A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:rsidR="00054CF2" w:rsidRPr="00054CF2" w:rsidRDefault="00054CF2">
      <w:pPr>
        <w:rPr>
          <w:rFonts w:cstheme="minorHAnsi"/>
          <w:sz w:val="24"/>
          <w:szCs w:val="24"/>
        </w:rPr>
      </w:pPr>
    </w:p>
    <w:sectPr w:rsidR="00054CF2" w:rsidRPr="00054CF2" w:rsidSect="00B25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A"/>
    <w:rsid w:val="00054CF2"/>
    <w:rsid w:val="007A22E9"/>
    <w:rsid w:val="00B2550A"/>
    <w:rsid w:val="00B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2018-07-05T14:57:00Z</dcterms:created>
  <dcterms:modified xsi:type="dcterms:W3CDTF">2018-07-05T15:01:00Z</dcterms:modified>
</cp:coreProperties>
</file>