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DE" w:rsidRDefault="000F2BDE" w:rsidP="000F2BDE">
      <w:pPr>
        <w:jc w:val="center"/>
        <w:rPr>
          <w:rFonts w:ascii="HelveticaNeueLTStd-Roman" w:hAnsi="HelveticaNeueLTStd-Roman"/>
          <w:color w:val="000000"/>
          <w:sz w:val="60"/>
          <w:u w:val="single"/>
        </w:rPr>
      </w:pPr>
      <w:r w:rsidRPr="000F2BDE">
        <w:rPr>
          <w:rFonts w:ascii="HelveticaNeueLTStd-Roman" w:hAnsi="HelveticaNeueLTStd-Roman"/>
          <w:color w:val="000000"/>
          <w:sz w:val="60"/>
          <w:u w:val="single"/>
        </w:rPr>
        <w:t xml:space="preserve">The Buddha’s life and its significance: </w:t>
      </w:r>
    </w:p>
    <w:p w:rsidR="006368CB" w:rsidRDefault="008902DE" w:rsidP="006368CB">
      <w:pPr>
        <w:jc w:val="both"/>
        <w:rPr>
          <w:rFonts w:ascii="HelveticaNeueLTStd-Roman" w:hAnsi="HelveticaNeueLTStd-Roman"/>
          <w:i/>
          <w:color w:val="000000"/>
          <w:sz w:val="34"/>
        </w:rPr>
      </w:pPr>
      <w:r>
        <w:rPr>
          <w:rFonts w:ascii="HelveticaNeueLTStd-Roman" w:hAnsi="HelveticaNeueLTStd-Roman"/>
          <w:i/>
          <w:color w:val="000000"/>
          <w:sz w:val="34"/>
        </w:rPr>
        <w:t>Make a storyboard on this page using these bullet points.</w:t>
      </w:r>
      <w:r w:rsidR="006368CB">
        <w:rPr>
          <w:rFonts w:ascii="HelveticaNeueLTStd-Roman" w:hAnsi="HelveticaNeueLTStd-Roman"/>
          <w:i/>
          <w:color w:val="000000"/>
          <w:sz w:val="34"/>
        </w:rPr>
        <w:t xml:space="preserve"> </w:t>
      </w:r>
    </w:p>
    <w:p w:rsidR="000F2BDE" w:rsidRPr="006368CB" w:rsidRDefault="006368CB" w:rsidP="006368CB">
      <w:pPr>
        <w:rPr>
          <w:rFonts w:ascii="HelveticaNeueLTStd-Roman" w:hAnsi="HelveticaNeueLTStd-Roman"/>
          <w:i/>
          <w:color w:val="000000"/>
          <w:sz w:val="34"/>
        </w:rPr>
      </w:pPr>
      <w:r>
        <w:rPr>
          <w:rFonts w:ascii="HelveticaNeueLTStd-Roman" w:hAnsi="HelveticaNeueLTStd-Roman"/>
          <w:i/>
          <w:color w:val="000000"/>
          <w:sz w:val="34"/>
        </w:rPr>
        <w:t>Use stick people if this helps.</w:t>
      </w:r>
      <w:r w:rsidR="000F2BDE" w:rsidRPr="000F2BDE">
        <w:rPr>
          <w:rFonts w:ascii="HelveticaNeueLTStd-Roman" w:hAnsi="HelveticaNeueLTStd-Roman"/>
          <w:color w:val="000000"/>
          <w:sz w:val="60"/>
          <w:u w:val="single"/>
        </w:rPr>
        <w:br/>
      </w:r>
      <w:r w:rsidR="000F2BDE" w:rsidRPr="000F2BDE">
        <w:rPr>
          <w:rFonts w:ascii="HelveticaNeueLTStd-Roman" w:hAnsi="HelveticaNeueLTStd-Roman"/>
          <w:color w:val="000000"/>
          <w:sz w:val="28"/>
          <w:szCs w:val="28"/>
        </w:rPr>
        <w:t xml:space="preserve">• </w:t>
      </w:r>
      <w:proofErr w:type="gramStart"/>
      <w:r w:rsidR="000F2BDE" w:rsidRPr="000F2BDE">
        <w:rPr>
          <w:rFonts w:ascii="HelveticaNeueLTStd-Roman" w:hAnsi="HelveticaNeueLTStd-Roman"/>
          <w:color w:val="000000"/>
          <w:sz w:val="28"/>
          <w:szCs w:val="28"/>
        </w:rPr>
        <w:t>the</w:t>
      </w:r>
      <w:proofErr w:type="gramEnd"/>
      <w:r w:rsidR="000F2BDE" w:rsidRPr="000F2BDE">
        <w:rPr>
          <w:rFonts w:ascii="HelveticaNeueLTStd-Roman" w:hAnsi="HelveticaNeueLTStd-Roman"/>
          <w:color w:val="000000"/>
          <w:sz w:val="28"/>
          <w:szCs w:val="28"/>
        </w:rPr>
        <w:t xml:space="preserve"> birth of the </w:t>
      </w:r>
      <w:r w:rsidR="00AB7FCB">
        <w:rPr>
          <w:rFonts w:ascii="HelveticaNeueLTStd-Roman" w:hAnsi="HelveticaNeueLTStd-Roman"/>
          <w:color w:val="000000"/>
          <w:sz w:val="28"/>
          <w:szCs w:val="28"/>
        </w:rPr>
        <w:t>Siddhartha</w:t>
      </w:r>
      <w:r w:rsidR="009E5312">
        <w:rPr>
          <w:rFonts w:ascii="HelveticaNeueLTStd-Roman" w:hAnsi="HelveticaNeueLTStd-Roman"/>
          <w:color w:val="000000"/>
          <w:sz w:val="28"/>
          <w:szCs w:val="28"/>
        </w:rPr>
        <w:t xml:space="preserve"> </w:t>
      </w:r>
      <w:proofErr w:type="spellStart"/>
      <w:r w:rsidR="009E5312">
        <w:rPr>
          <w:rFonts w:ascii="HelveticaNeueLTStd-Roman" w:hAnsi="HelveticaNeueLTStd-Roman"/>
          <w:color w:val="000000"/>
          <w:sz w:val="28"/>
          <w:szCs w:val="28"/>
        </w:rPr>
        <w:t>Gotama</w:t>
      </w:r>
      <w:proofErr w:type="spellEnd"/>
      <w:r w:rsidR="000F2BDE" w:rsidRPr="000F2BDE">
        <w:rPr>
          <w:rFonts w:ascii="HelveticaNeueLTStd-Roman" w:hAnsi="HelveticaNeueLTStd-Roman"/>
          <w:color w:val="000000"/>
          <w:sz w:val="28"/>
          <w:szCs w:val="28"/>
        </w:rPr>
        <w:t xml:space="preserve"> and his life of luxury</w:t>
      </w:r>
    </w:p>
    <w:p w:rsidR="000F2BDE" w:rsidRDefault="000F2BDE" w:rsidP="000F2BDE">
      <w:pPr>
        <w:rPr>
          <w:rFonts w:ascii="HelveticaNeueLTStd-Roman" w:hAnsi="HelveticaNeueLTStd-Roman"/>
          <w:color w:val="000000"/>
          <w:sz w:val="28"/>
          <w:szCs w:val="28"/>
        </w:rPr>
      </w:pPr>
    </w:p>
    <w:p w:rsidR="000F2BDE" w:rsidRDefault="000F2BDE" w:rsidP="000F2BDE">
      <w:pPr>
        <w:rPr>
          <w:rFonts w:ascii="HelveticaNeueLTStd-Roman" w:hAnsi="HelveticaNeueLTStd-Roman"/>
          <w:color w:val="000000"/>
          <w:sz w:val="28"/>
          <w:szCs w:val="28"/>
        </w:rPr>
      </w:pPr>
    </w:p>
    <w:p w:rsidR="000F2BDE" w:rsidRDefault="000F2BDE" w:rsidP="000F2BDE">
      <w:pPr>
        <w:rPr>
          <w:rFonts w:ascii="HelveticaNeueLTStd-Roman" w:hAnsi="HelveticaNeueLTStd-Roman"/>
          <w:color w:val="000000"/>
          <w:sz w:val="28"/>
          <w:szCs w:val="28"/>
        </w:rPr>
      </w:pPr>
    </w:p>
    <w:p w:rsidR="000F2BDE" w:rsidRPr="000F2BDE" w:rsidRDefault="000F2BDE" w:rsidP="000F2BDE">
      <w:pPr>
        <w:rPr>
          <w:rFonts w:ascii="HelveticaNeueLTStd-Roman" w:hAnsi="HelveticaNeueLTStd-Roman"/>
          <w:color w:val="000000"/>
          <w:sz w:val="28"/>
          <w:szCs w:val="28"/>
        </w:rPr>
      </w:pPr>
      <w:r w:rsidRPr="000F2BDE">
        <w:rPr>
          <w:rFonts w:ascii="HelveticaNeueLTStd-Roman" w:hAnsi="HelveticaNeueLTStd-Roman"/>
          <w:color w:val="000000"/>
          <w:sz w:val="28"/>
          <w:szCs w:val="28"/>
        </w:rPr>
        <w:br/>
        <w:t xml:space="preserve">• </w:t>
      </w:r>
      <w:proofErr w:type="gramStart"/>
      <w:r w:rsidRPr="000F2BDE">
        <w:rPr>
          <w:rFonts w:ascii="HelveticaNeueLTStd-Roman" w:hAnsi="HelveticaNeueLTStd-Roman"/>
          <w:color w:val="000000"/>
          <w:sz w:val="28"/>
          <w:szCs w:val="28"/>
        </w:rPr>
        <w:t>the</w:t>
      </w:r>
      <w:proofErr w:type="gramEnd"/>
      <w:r w:rsidRPr="000F2BDE">
        <w:rPr>
          <w:rFonts w:ascii="HelveticaNeueLTStd-Roman" w:hAnsi="HelveticaNeueLTStd-Roman"/>
          <w:color w:val="000000"/>
          <w:sz w:val="28"/>
          <w:szCs w:val="28"/>
        </w:rPr>
        <w:t xml:space="preserve"> Four Sights: 1 </w:t>
      </w:r>
      <w:r w:rsidR="007C6927" w:rsidRPr="000F2BDE">
        <w:rPr>
          <w:rFonts w:ascii="HelveticaNeueLTStd-Roman" w:hAnsi="HelveticaNeueLTStd-Roman"/>
          <w:color w:val="000000"/>
          <w:sz w:val="28"/>
          <w:szCs w:val="28"/>
        </w:rPr>
        <w:t>old age</w:t>
      </w:r>
      <w:r w:rsidR="007C6927">
        <w:rPr>
          <w:rFonts w:ascii="HelveticaNeueLTStd-Roman" w:hAnsi="HelveticaNeueLTStd-Roman"/>
          <w:color w:val="000000"/>
          <w:sz w:val="28"/>
          <w:szCs w:val="28"/>
        </w:rPr>
        <w:t xml:space="preserve">; </w:t>
      </w:r>
      <w:r w:rsidRPr="000F2BDE">
        <w:rPr>
          <w:rFonts w:ascii="HelveticaNeueLTStd-Roman" w:hAnsi="HelveticaNeueLTStd-Roman"/>
          <w:color w:val="000000"/>
          <w:sz w:val="28"/>
          <w:szCs w:val="28"/>
        </w:rPr>
        <w:t xml:space="preserve">2 </w:t>
      </w:r>
      <w:r w:rsidR="007C6927" w:rsidRPr="000F2BDE">
        <w:rPr>
          <w:rFonts w:ascii="HelveticaNeueLTStd-Roman" w:hAnsi="HelveticaNeueLTStd-Roman"/>
          <w:color w:val="000000"/>
          <w:sz w:val="28"/>
          <w:szCs w:val="28"/>
        </w:rPr>
        <w:t>illness</w:t>
      </w:r>
      <w:r w:rsidR="007C6927">
        <w:rPr>
          <w:rFonts w:ascii="HelveticaNeueLTStd-Roman" w:hAnsi="HelveticaNeueLTStd-Roman"/>
          <w:color w:val="000000"/>
          <w:sz w:val="28"/>
          <w:szCs w:val="28"/>
        </w:rPr>
        <w:t>;</w:t>
      </w:r>
      <w:r w:rsidR="007C6927" w:rsidRPr="000F2BDE">
        <w:rPr>
          <w:rFonts w:ascii="HelveticaNeueLTStd-Roman" w:hAnsi="HelveticaNeueLTStd-Roman"/>
          <w:color w:val="000000"/>
          <w:sz w:val="28"/>
          <w:szCs w:val="28"/>
        </w:rPr>
        <w:t xml:space="preserve"> </w:t>
      </w:r>
      <w:r w:rsidR="007C6927">
        <w:rPr>
          <w:rFonts w:ascii="HelveticaNeueLTStd-Roman" w:hAnsi="HelveticaNeueLTStd-Roman"/>
          <w:color w:val="000000"/>
          <w:sz w:val="28"/>
          <w:szCs w:val="28"/>
        </w:rPr>
        <w:t>3 death;</w:t>
      </w:r>
      <w:r w:rsidRPr="000F2BDE">
        <w:rPr>
          <w:rFonts w:ascii="HelveticaNeueLTStd-Roman" w:hAnsi="HelveticaNeueLTStd-Roman"/>
          <w:color w:val="000000"/>
          <w:sz w:val="28"/>
          <w:szCs w:val="28"/>
        </w:rPr>
        <w:t xml:space="preserve"> 4 </w:t>
      </w:r>
      <w:r w:rsidR="007C6927">
        <w:rPr>
          <w:rFonts w:ascii="HelveticaNeueLTStd-Roman" w:hAnsi="HelveticaNeueLTStd-Roman"/>
          <w:color w:val="000000"/>
          <w:sz w:val="28"/>
          <w:szCs w:val="28"/>
        </w:rPr>
        <w:t xml:space="preserve">a </w:t>
      </w:r>
      <w:r w:rsidRPr="000F2BDE">
        <w:rPr>
          <w:rFonts w:ascii="HelveticaNeueLTStd-Roman" w:hAnsi="HelveticaNeueLTStd-Roman"/>
          <w:color w:val="000000"/>
          <w:sz w:val="28"/>
          <w:szCs w:val="28"/>
        </w:rPr>
        <w:t>holy man (Jataka 075)</w:t>
      </w:r>
      <w:r w:rsidR="007C6927">
        <w:rPr>
          <w:rFonts w:ascii="HelveticaNeueLTStd-Roman" w:hAnsi="HelveticaNeueLTStd-Roman"/>
          <w:color w:val="000000"/>
          <w:sz w:val="28"/>
          <w:szCs w:val="28"/>
        </w:rPr>
        <w:t>.</w:t>
      </w:r>
      <w:r w:rsidRPr="000F2BDE">
        <w:rPr>
          <w:rFonts w:ascii="HelveticaNeueLTStd-Roman" w:hAnsi="HelveticaNeueLTStd-Roman"/>
          <w:color w:val="000000"/>
          <w:sz w:val="28"/>
          <w:szCs w:val="28"/>
        </w:rPr>
        <w:t xml:space="preserve"> </w:t>
      </w:r>
      <w:r w:rsidR="007C6927">
        <w:rPr>
          <w:rFonts w:ascii="HelveticaNeueLTStd-Roman" w:hAnsi="HelveticaNeueLTStd-Roman"/>
          <w:color w:val="000000"/>
          <w:sz w:val="28"/>
          <w:szCs w:val="28"/>
        </w:rPr>
        <w:t xml:space="preserve"> </w:t>
      </w:r>
    </w:p>
    <w:p w:rsidR="000F2BDE" w:rsidRDefault="000F2BDE" w:rsidP="000F2BDE">
      <w:pPr>
        <w:rPr>
          <w:rFonts w:ascii="HelveticaNeueLTStd-Roman" w:hAnsi="HelveticaNeueLTStd-Roman"/>
          <w:color w:val="000000"/>
          <w:sz w:val="28"/>
          <w:szCs w:val="28"/>
        </w:rPr>
      </w:pPr>
    </w:p>
    <w:p w:rsidR="000F2BDE" w:rsidRDefault="000F2BDE" w:rsidP="000F2BDE">
      <w:pPr>
        <w:rPr>
          <w:rFonts w:ascii="HelveticaNeueLTStd-Roman" w:hAnsi="HelveticaNeueLTStd-Roman"/>
          <w:color w:val="000000"/>
          <w:sz w:val="28"/>
          <w:szCs w:val="28"/>
        </w:rPr>
      </w:pPr>
    </w:p>
    <w:p w:rsidR="000F2BDE" w:rsidRDefault="000F2BDE" w:rsidP="000F2BDE">
      <w:pPr>
        <w:rPr>
          <w:rFonts w:ascii="HelveticaNeueLTStd-Roman" w:hAnsi="HelveticaNeueLTStd-Roman"/>
          <w:color w:val="000000"/>
          <w:sz w:val="28"/>
          <w:szCs w:val="28"/>
        </w:rPr>
      </w:pPr>
    </w:p>
    <w:p w:rsidR="000F2BDE" w:rsidRPr="000F2BDE" w:rsidRDefault="000F2BDE" w:rsidP="000F2BDE">
      <w:pPr>
        <w:rPr>
          <w:rFonts w:ascii="HelveticaNeueLTStd-Roman" w:hAnsi="HelveticaNeueLTStd-Roman"/>
          <w:color w:val="000000"/>
          <w:sz w:val="28"/>
          <w:szCs w:val="28"/>
        </w:rPr>
      </w:pPr>
      <w:r w:rsidRPr="000F2BDE">
        <w:rPr>
          <w:rFonts w:ascii="HelveticaNeueLTStd-Roman" w:hAnsi="HelveticaNeueLTStd-Roman"/>
          <w:color w:val="000000"/>
          <w:sz w:val="28"/>
          <w:szCs w:val="28"/>
        </w:rPr>
        <w:br/>
        <w:t xml:space="preserve">• </w:t>
      </w:r>
      <w:proofErr w:type="gramStart"/>
      <w:r w:rsidRPr="000F2BDE">
        <w:rPr>
          <w:rFonts w:ascii="HelveticaNeueLTStd-Roman" w:hAnsi="HelveticaNeueLTStd-Roman"/>
          <w:color w:val="000000"/>
          <w:sz w:val="28"/>
          <w:szCs w:val="28"/>
        </w:rPr>
        <w:t>the</w:t>
      </w:r>
      <w:proofErr w:type="gramEnd"/>
      <w:r w:rsidRPr="000F2BDE">
        <w:rPr>
          <w:rFonts w:ascii="HelveticaNeueLTStd-Roman" w:hAnsi="HelveticaNeueLTStd-Roman"/>
          <w:color w:val="000000"/>
          <w:sz w:val="28"/>
          <w:szCs w:val="28"/>
        </w:rPr>
        <w:t xml:space="preserve"> Buddha’s ascetic </w:t>
      </w:r>
      <w:r w:rsidR="00551B52">
        <w:rPr>
          <w:rFonts w:ascii="HelveticaNeueLTStd-Roman" w:hAnsi="HelveticaNeueLTStd-Roman"/>
          <w:color w:val="000000"/>
          <w:sz w:val="28"/>
          <w:szCs w:val="28"/>
        </w:rPr>
        <w:t xml:space="preserve">(monk-like) </w:t>
      </w:r>
      <w:r w:rsidRPr="000F2BDE">
        <w:rPr>
          <w:rFonts w:ascii="HelveticaNeueLTStd-Roman" w:hAnsi="HelveticaNeueLTStd-Roman"/>
          <w:color w:val="000000"/>
          <w:sz w:val="28"/>
          <w:szCs w:val="28"/>
        </w:rPr>
        <w:t>life</w:t>
      </w:r>
    </w:p>
    <w:p w:rsidR="000F2BDE" w:rsidRDefault="000F2BDE" w:rsidP="000F2BDE">
      <w:pPr>
        <w:rPr>
          <w:rFonts w:ascii="HelveticaNeueLTStd-Roman" w:hAnsi="HelveticaNeueLTStd-Roman"/>
          <w:color w:val="000000"/>
          <w:sz w:val="28"/>
          <w:szCs w:val="28"/>
        </w:rPr>
      </w:pPr>
    </w:p>
    <w:p w:rsidR="000F2BDE" w:rsidRDefault="000F2BDE" w:rsidP="000F2BDE">
      <w:pPr>
        <w:rPr>
          <w:rFonts w:ascii="HelveticaNeueLTStd-Roman" w:hAnsi="HelveticaNeueLTStd-Roman"/>
          <w:color w:val="000000"/>
          <w:sz w:val="28"/>
          <w:szCs w:val="28"/>
        </w:rPr>
      </w:pPr>
    </w:p>
    <w:p w:rsidR="000F2BDE" w:rsidRPr="000F2BDE" w:rsidRDefault="000F2BDE" w:rsidP="000F2BDE">
      <w:pPr>
        <w:rPr>
          <w:rFonts w:ascii="HelveticaNeueLTStd-Roman" w:hAnsi="HelveticaNeueLTStd-Roman"/>
          <w:color w:val="000000"/>
          <w:sz w:val="28"/>
          <w:szCs w:val="28"/>
        </w:rPr>
      </w:pPr>
    </w:p>
    <w:p w:rsidR="000F2BDE" w:rsidRPr="000F2BDE" w:rsidRDefault="000F2BDE" w:rsidP="000F2BDE">
      <w:pPr>
        <w:rPr>
          <w:rFonts w:ascii="HelveticaNeueLTStd-Roman" w:hAnsi="HelveticaNeueLTStd-Roman"/>
          <w:color w:val="000000"/>
          <w:sz w:val="28"/>
          <w:szCs w:val="28"/>
        </w:rPr>
      </w:pPr>
      <w:r w:rsidRPr="000F2BDE">
        <w:rPr>
          <w:rFonts w:ascii="HelveticaNeueLTStd-Roman" w:hAnsi="HelveticaNeueLTStd-Roman"/>
          <w:color w:val="000000"/>
          <w:sz w:val="28"/>
          <w:szCs w:val="28"/>
        </w:rPr>
        <w:br/>
        <w:t xml:space="preserve">• </w:t>
      </w:r>
      <w:proofErr w:type="gramStart"/>
      <w:r w:rsidRPr="000F2BDE">
        <w:rPr>
          <w:rFonts w:ascii="HelveticaNeueLTStd-Roman" w:hAnsi="HelveticaNeueLTStd-Roman"/>
          <w:color w:val="000000"/>
          <w:sz w:val="28"/>
          <w:szCs w:val="28"/>
        </w:rPr>
        <w:t>the</w:t>
      </w:r>
      <w:proofErr w:type="gramEnd"/>
      <w:r w:rsidRPr="000F2BDE">
        <w:rPr>
          <w:rFonts w:ascii="HelveticaNeueLTStd-Roman" w:hAnsi="HelveticaNeueLTStd-Roman"/>
          <w:color w:val="000000"/>
          <w:sz w:val="28"/>
          <w:szCs w:val="28"/>
        </w:rPr>
        <w:t xml:space="preserve"> Buddha’s Enlightenment. </w:t>
      </w:r>
    </w:p>
    <w:p w:rsidR="003049D4" w:rsidRDefault="003049D4">
      <w:pPr>
        <w:spacing w:after="160" w:line="259" w:lineRule="auto"/>
        <w:rPr>
          <w:sz w:val="60"/>
        </w:rPr>
      </w:pPr>
      <w:r>
        <w:rPr>
          <w:sz w:val="60"/>
        </w:rPr>
        <w:br w:type="page"/>
      </w:r>
    </w:p>
    <w:p w:rsidR="006368CB" w:rsidRDefault="003049D4" w:rsidP="003049D4">
      <w:pPr>
        <w:jc w:val="center"/>
        <w:rPr>
          <w:sz w:val="60"/>
        </w:rPr>
      </w:pPr>
      <w:r>
        <w:rPr>
          <w:sz w:val="60"/>
        </w:rPr>
        <w:lastRenderedPageBreak/>
        <w:t>Additional Notes on Buddha’s life:</w:t>
      </w:r>
    </w:p>
    <w:p w:rsidR="003049D4" w:rsidRDefault="003049D4" w:rsidP="003049D4">
      <w:pPr>
        <w:jc w:val="both"/>
        <w:rPr>
          <w:sz w:val="26"/>
        </w:rPr>
      </w:pPr>
      <w:r>
        <w:rPr>
          <w:sz w:val="26"/>
        </w:rPr>
        <w:t xml:space="preserve">The </w:t>
      </w:r>
      <w:r w:rsidRPr="003049D4">
        <w:rPr>
          <w:b/>
          <w:sz w:val="26"/>
        </w:rPr>
        <w:t>effects</w:t>
      </w:r>
      <w:r>
        <w:rPr>
          <w:sz w:val="26"/>
        </w:rPr>
        <w:t xml:space="preserve"> of the four sights were to cause him to realise that life is full of dukkha </w:t>
      </w:r>
      <w:r w:rsidR="006368CB">
        <w:rPr>
          <w:sz w:val="26"/>
        </w:rPr>
        <w:t xml:space="preserve">(suffering) </w:t>
      </w:r>
      <w:r>
        <w:rPr>
          <w:sz w:val="26"/>
        </w:rPr>
        <w:t>and to make him seek a better way; enlightenment.</w:t>
      </w:r>
    </w:p>
    <w:p w:rsidR="003049D4" w:rsidRDefault="003049D4" w:rsidP="003049D4">
      <w:pPr>
        <w:jc w:val="both"/>
        <w:rPr>
          <w:sz w:val="26"/>
        </w:rPr>
      </w:pPr>
      <w:r>
        <w:rPr>
          <w:sz w:val="26"/>
        </w:rPr>
        <w:t xml:space="preserve">He </w:t>
      </w:r>
      <w:r w:rsidRPr="003049D4">
        <w:rPr>
          <w:b/>
          <w:sz w:val="26"/>
        </w:rPr>
        <w:t>became an ascetic</w:t>
      </w:r>
      <w:r>
        <w:rPr>
          <w:sz w:val="26"/>
        </w:rPr>
        <w:t xml:space="preserve"> </w:t>
      </w:r>
      <w:r w:rsidR="006368CB">
        <w:rPr>
          <w:sz w:val="26"/>
        </w:rPr>
        <w:t xml:space="preserve">(like a monk) </w:t>
      </w:r>
      <w:r>
        <w:rPr>
          <w:sz w:val="26"/>
        </w:rPr>
        <w:t xml:space="preserve">because he wanted to pursue this goal of freedom from suffering and enlightenment.  </w:t>
      </w:r>
    </w:p>
    <w:p w:rsidR="003049D4" w:rsidRDefault="003049D4" w:rsidP="003049D4">
      <w:pPr>
        <w:jc w:val="both"/>
        <w:rPr>
          <w:sz w:val="26"/>
        </w:rPr>
      </w:pPr>
      <w:r>
        <w:rPr>
          <w:sz w:val="26"/>
        </w:rPr>
        <w:t xml:space="preserve">He </w:t>
      </w:r>
      <w:r w:rsidRPr="003049D4">
        <w:rPr>
          <w:b/>
          <w:sz w:val="26"/>
        </w:rPr>
        <w:t>stopped being an ascetic</w:t>
      </w:r>
      <w:r>
        <w:rPr>
          <w:sz w:val="26"/>
        </w:rPr>
        <w:t xml:space="preserve"> because he saw that inflicting suffering on himself did not work after all that time and chose a ‘Middle Way’ between self-denial and luxury.  ‘If the string is too tight it breaks, but if it is too slack it doesn’t play </w:t>
      </w:r>
      <w:r w:rsidR="00B76634">
        <w:rPr>
          <w:sz w:val="26"/>
        </w:rPr>
        <w:t>a note,</w:t>
      </w:r>
      <w:r>
        <w:rPr>
          <w:sz w:val="26"/>
        </w:rPr>
        <w:t>’ (on a stringed instrument</w:t>
      </w:r>
      <w:r w:rsidR="00B76634">
        <w:rPr>
          <w:sz w:val="26"/>
        </w:rPr>
        <w:t>)</w:t>
      </w:r>
      <w:r>
        <w:rPr>
          <w:sz w:val="26"/>
        </w:rPr>
        <w:t>.</w:t>
      </w:r>
    </w:p>
    <w:p w:rsidR="003049D4" w:rsidRDefault="003049D4" w:rsidP="003049D4">
      <w:pPr>
        <w:jc w:val="both"/>
        <w:rPr>
          <w:sz w:val="26"/>
        </w:rPr>
      </w:pPr>
      <w:r>
        <w:rPr>
          <w:sz w:val="26"/>
        </w:rPr>
        <w:t xml:space="preserve">At his </w:t>
      </w:r>
      <w:r>
        <w:rPr>
          <w:b/>
          <w:sz w:val="26"/>
        </w:rPr>
        <w:t xml:space="preserve">enlightenment he realised </w:t>
      </w:r>
      <w:r w:rsidR="005074D8">
        <w:rPr>
          <w:b/>
          <w:sz w:val="26"/>
        </w:rPr>
        <w:t>three</w:t>
      </w:r>
      <w:r>
        <w:rPr>
          <w:b/>
          <w:sz w:val="26"/>
        </w:rPr>
        <w:t xml:space="preserve"> things:</w:t>
      </w:r>
    </w:p>
    <w:p w:rsidR="003049D4" w:rsidRDefault="003049D4" w:rsidP="003049D4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Knowledge of all his previous lives;</w:t>
      </w:r>
    </w:p>
    <w:p w:rsidR="003049D4" w:rsidRDefault="003049D4" w:rsidP="003049D4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Understanding of the cycle of birth, life, death, rebirth </w:t>
      </w:r>
      <w:r w:rsidR="00F60A78">
        <w:rPr>
          <w:sz w:val="26"/>
        </w:rPr>
        <w:t>+</w:t>
      </w:r>
      <w:bookmarkStart w:id="0" w:name="_GoBack"/>
      <w:bookmarkEnd w:id="0"/>
      <w:r w:rsidR="006368CB">
        <w:rPr>
          <w:sz w:val="26"/>
        </w:rPr>
        <w:t xml:space="preserve"> </w:t>
      </w:r>
      <w:r>
        <w:rPr>
          <w:sz w:val="26"/>
        </w:rPr>
        <w:t>we have no continuing soul (</w:t>
      </w:r>
      <w:r w:rsidR="006368CB">
        <w:rPr>
          <w:sz w:val="26"/>
        </w:rPr>
        <w:t>‘</w:t>
      </w:r>
      <w:r>
        <w:rPr>
          <w:sz w:val="26"/>
        </w:rPr>
        <w:t>anatta</w:t>
      </w:r>
      <w:r w:rsidR="006368CB">
        <w:rPr>
          <w:sz w:val="26"/>
        </w:rPr>
        <w:t>’</w:t>
      </w:r>
      <w:r>
        <w:rPr>
          <w:sz w:val="26"/>
        </w:rPr>
        <w:t>);</w:t>
      </w:r>
    </w:p>
    <w:p w:rsidR="003049D4" w:rsidRDefault="003049D4" w:rsidP="003049D4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Why suffering happens and how to overcome it.</w:t>
      </w:r>
    </w:p>
    <w:p w:rsidR="00641D14" w:rsidRDefault="00641D14" w:rsidP="00641D14">
      <w:pPr>
        <w:ind w:left="360"/>
        <w:jc w:val="both"/>
        <w:rPr>
          <w:sz w:val="26"/>
        </w:rPr>
      </w:pPr>
      <w:r>
        <w:rPr>
          <w:sz w:val="26"/>
        </w:rPr>
        <w:t xml:space="preserve">These are called the </w:t>
      </w:r>
      <w:r>
        <w:rPr>
          <w:i/>
          <w:sz w:val="26"/>
        </w:rPr>
        <w:t>Three Watches of the Night</w:t>
      </w:r>
      <w:r>
        <w:rPr>
          <w:sz w:val="26"/>
        </w:rPr>
        <w:t xml:space="preserve"> because he realised them at night time.  </w:t>
      </w:r>
    </w:p>
    <w:p w:rsidR="00DE70D5" w:rsidRDefault="00C6122D" w:rsidP="00641D14">
      <w:pPr>
        <w:ind w:left="360"/>
        <w:jc w:val="both"/>
        <w:rPr>
          <w:sz w:val="26"/>
        </w:rPr>
      </w:pPr>
      <w:r>
        <w:rPr>
          <w:sz w:val="26"/>
        </w:rPr>
        <w:t xml:space="preserve">There are different versions and </w:t>
      </w:r>
      <w:r w:rsidRPr="009E72F0">
        <w:rPr>
          <w:b/>
          <w:sz w:val="26"/>
        </w:rPr>
        <w:t>interpretations of the Four Sights</w:t>
      </w:r>
      <w:r>
        <w:rPr>
          <w:sz w:val="26"/>
        </w:rPr>
        <w:t xml:space="preserve">.  Variations include: </w:t>
      </w:r>
      <w:proofErr w:type="spellStart"/>
      <w:r>
        <w:rPr>
          <w:sz w:val="26"/>
        </w:rPr>
        <w:t>i</w:t>
      </w:r>
      <w:proofErr w:type="spellEnd"/>
      <w:r>
        <w:rPr>
          <w:sz w:val="26"/>
        </w:rPr>
        <w:t xml:space="preserve">) Siddhartha saw the sights all on one trip rather than </w:t>
      </w:r>
      <w:r w:rsidRPr="009E72F0">
        <w:rPr>
          <w:b/>
          <w:sz w:val="26"/>
        </w:rPr>
        <w:t>separate trips</w:t>
      </w:r>
      <w:r>
        <w:rPr>
          <w:sz w:val="26"/>
        </w:rPr>
        <w:t xml:space="preserve">; ii) his </w:t>
      </w:r>
      <w:r w:rsidRPr="009E72F0">
        <w:rPr>
          <w:b/>
          <w:sz w:val="26"/>
        </w:rPr>
        <w:t>father gave permission</w:t>
      </w:r>
      <w:r>
        <w:rPr>
          <w:sz w:val="26"/>
        </w:rPr>
        <w:t xml:space="preserve"> for him to go on the trip rather than Siddhartha being disobedient; iii) </w:t>
      </w:r>
      <w:r w:rsidR="002806BC">
        <w:rPr>
          <w:sz w:val="26"/>
        </w:rPr>
        <w:t xml:space="preserve">he never really saw the Four Sights; they are </w:t>
      </w:r>
      <w:r w:rsidR="002806BC" w:rsidRPr="009E72F0">
        <w:rPr>
          <w:b/>
          <w:sz w:val="26"/>
        </w:rPr>
        <w:t>just a metaphor</w:t>
      </w:r>
      <w:r w:rsidR="002806BC">
        <w:rPr>
          <w:sz w:val="26"/>
        </w:rPr>
        <w:t xml:space="preserve"> to show different kinds of suffering. </w:t>
      </w:r>
    </w:p>
    <w:p w:rsidR="00DE70D5" w:rsidRDefault="00DE70D5">
      <w:pPr>
        <w:spacing w:after="160" w:line="259" w:lineRule="auto"/>
        <w:rPr>
          <w:sz w:val="26"/>
        </w:rPr>
      </w:pPr>
      <w:r>
        <w:rPr>
          <w:sz w:val="26"/>
        </w:rPr>
        <w:br w:type="page"/>
      </w:r>
    </w:p>
    <w:p w:rsidR="003049D4" w:rsidRPr="00253445" w:rsidRDefault="003049D4" w:rsidP="003049D4">
      <w:pPr>
        <w:jc w:val="both"/>
        <w:rPr>
          <w:sz w:val="26"/>
        </w:rPr>
      </w:pPr>
      <w:r>
        <w:rPr>
          <w:sz w:val="26"/>
        </w:rPr>
        <w:t xml:space="preserve">  </w:t>
      </w:r>
      <w:r w:rsidR="00C6122D">
        <w:rPr>
          <w:sz w:val="26"/>
          <w:u w:val="single"/>
        </w:rPr>
        <w:t>Possible exam questions</w:t>
      </w:r>
      <w:r w:rsidR="00253445">
        <w:rPr>
          <w:sz w:val="26"/>
        </w:rPr>
        <w:t xml:space="preserve"> </w:t>
      </w:r>
      <w:r w:rsidR="00253445" w:rsidRPr="00253445">
        <w:rPr>
          <w:sz w:val="26"/>
          <w:highlight w:val="yellow"/>
        </w:rPr>
        <w:t>Highlighted ones</w:t>
      </w:r>
      <w:r w:rsidR="00253445">
        <w:rPr>
          <w:sz w:val="26"/>
        </w:rPr>
        <w:t xml:space="preserve"> are directly from the textbook.</w:t>
      </w:r>
    </w:p>
    <w:p w:rsidR="00C6122D" w:rsidRDefault="00C6122D" w:rsidP="00C6122D">
      <w:pPr>
        <w:pStyle w:val="ListParagraph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Explain two ways in which the </w:t>
      </w:r>
      <w:proofErr w:type="gramStart"/>
      <w:r>
        <w:rPr>
          <w:sz w:val="26"/>
        </w:rPr>
        <w:t>stories of the birth of Buddha show is</w:t>
      </w:r>
      <w:proofErr w:type="gramEnd"/>
      <w:r>
        <w:rPr>
          <w:sz w:val="26"/>
        </w:rPr>
        <w:t xml:space="preserve"> special identity. (4 marks)</w:t>
      </w:r>
    </w:p>
    <w:p w:rsidR="00C6122D" w:rsidRDefault="00C6122D" w:rsidP="00C6122D">
      <w:pPr>
        <w:pStyle w:val="ListParagraph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Explain two ways in which the prophecy made at the birth of Buddha influenced his upbringing. (4 marks)</w:t>
      </w:r>
    </w:p>
    <w:p w:rsidR="002806BC" w:rsidRDefault="002806BC" w:rsidP="00C6122D">
      <w:pPr>
        <w:pStyle w:val="ListParagraph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Explain two ways in which the Four Sights influenced Buddha’s life.</w:t>
      </w:r>
      <w:r w:rsidRPr="002806BC">
        <w:rPr>
          <w:sz w:val="26"/>
        </w:rPr>
        <w:t xml:space="preserve"> </w:t>
      </w:r>
      <w:r>
        <w:rPr>
          <w:sz w:val="26"/>
        </w:rPr>
        <w:t>(4 marks)</w:t>
      </w:r>
    </w:p>
    <w:p w:rsidR="002806BC" w:rsidRDefault="002806BC" w:rsidP="00C6122D">
      <w:pPr>
        <w:pStyle w:val="ListParagraph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Explain two ways in which the fourth sight of a holy man influenced Buddha. (4 marks)</w:t>
      </w:r>
    </w:p>
    <w:p w:rsidR="00411DB0" w:rsidRPr="00253445" w:rsidRDefault="00411DB0" w:rsidP="00C6122D">
      <w:pPr>
        <w:pStyle w:val="ListParagraph"/>
        <w:numPr>
          <w:ilvl w:val="0"/>
          <w:numId w:val="2"/>
        </w:numPr>
        <w:jc w:val="both"/>
        <w:rPr>
          <w:sz w:val="26"/>
          <w:highlight w:val="yellow"/>
        </w:rPr>
      </w:pPr>
      <w:r w:rsidRPr="00253445">
        <w:rPr>
          <w:sz w:val="26"/>
          <w:highlight w:val="yellow"/>
        </w:rPr>
        <w:t>Explain two ways in which learning about the Four Sights influences Buddhists today.  (4 marks)</w:t>
      </w:r>
    </w:p>
    <w:p w:rsidR="002806BC" w:rsidRDefault="002806BC" w:rsidP="00C6122D">
      <w:pPr>
        <w:pStyle w:val="ListParagraph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Explain two reasons why Buddha became an ascetic. (4 marks)</w:t>
      </w:r>
    </w:p>
    <w:p w:rsidR="004D083B" w:rsidRDefault="004D083B" w:rsidP="00C6122D">
      <w:pPr>
        <w:pStyle w:val="ListParagraph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Explain two different ways in which Buddha was tempted during his enlightenment. (4 marks)</w:t>
      </w:r>
    </w:p>
    <w:p w:rsidR="00C6122D" w:rsidRDefault="00C6122D" w:rsidP="00C6122D">
      <w:pPr>
        <w:pStyle w:val="ListParagraph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Explain two reasons why there are many different stories surrounding the birth of Buddha.  In your answer you must refer to scripture. (5 marks)</w:t>
      </w:r>
    </w:p>
    <w:p w:rsidR="002806BC" w:rsidRDefault="002806BC" w:rsidP="002806BC">
      <w:pPr>
        <w:pStyle w:val="ListParagraph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Explain two different ways in which Buddha tried to solve the problem of suffering.  In your answer you must refer to scripture. (5 marks)</w:t>
      </w:r>
    </w:p>
    <w:p w:rsidR="00B5035C" w:rsidRDefault="00B5035C" w:rsidP="00B5035C">
      <w:pPr>
        <w:pStyle w:val="ListParagraph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Explain two reasons why Buddha gave up his ascetic life. In your answer you must refer to scripture. (5 marks)</w:t>
      </w:r>
    </w:p>
    <w:p w:rsidR="009D1816" w:rsidRDefault="009D1816" w:rsidP="009D1816">
      <w:pPr>
        <w:pStyle w:val="ListParagraph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Explain two ways in which Buddha eventually tried to avoid extremes in life.  In your answer you must refer to scripture. (5 marks)</w:t>
      </w:r>
    </w:p>
    <w:p w:rsidR="004D083B" w:rsidRPr="004D083B" w:rsidRDefault="004D083B" w:rsidP="004D083B">
      <w:pPr>
        <w:pStyle w:val="ListParagraph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Explain two of the three realisations that he made on the night of his Enlightenment. In your answer you must refer to scripture. (5 marks)</w:t>
      </w:r>
    </w:p>
    <w:p w:rsidR="00411DB0" w:rsidRPr="00411DB0" w:rsidRDefault="00411DB0" w:rsidP="00411DB0">
      <w:pPr>
        <w:pStyle w:val="ListParagraph"/>
        <w:numPr>
          <w:ilvl w:val="0"/>
          <w:numId w:val="2"/>
        </w:numPr>
        <w:jc w:val="both"/>
        <w:rPr>
          <w:sz w:val="26"/>
          <w:highlight w:val="yellow"/>
        </w:rPr>
      </w:pPr>
      <w:r w:rsidRPr="00411DB0">
        <w:rPr>
          <w:sz w:val="26"/>
          <w:highlight w:val="yellow"/>
        </w:rPr>
        <w:t>‘Stories of the Buddha’s birth have no relevance for Buddhists today.’ Do you agree?  (12 marks)</w:t>
      </w:r>
    </w:p>
    <w:p w:rsidR="00C6122D" w:rsidRDefault="00C6122D" w:rsidP="00C6122D">
      <w:pPr>
        <w:pStyle w:val="ListParagraph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‘Stories about the Buddha’s early life have no meaning for modern Buddhists.’ Do you agree?  (12 marks)</w:t>
      </w:r>
    </w:p>
    <w:p w:rsidR="002806BC" w:rsidRDefault="002806BC" w:rsidP="002806BC">
      <w:pPr>
        <w:pStyle w:val="ListParagraph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‘Variations in the story of the Four Sights prove that it’s not true.’ Do you agree?  (12 marks)</w:t>
      </w:r>
    </w:p>
    <w:p w:rsidR="002806BC" w:rsidRDefault="002806BC" w:rsidP="002806BC">
      <w:pPr>
        <w:pStyle w:val="ListParagraph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‘Ascetics ignoring the needs of the body </w:t>
      </w:r>
      <w:proofErr w:type="gramStart"/>
      <w:r>
        <w:rPr>
          <w:sz w:val="26"/>
        </w:rPr>
        <w:t>is</w:t>
      </w:r>
      <w:proofErr w:type="gramEnd"/>
      <w:r>
        <w:rPr>
          <w:sz w:val="26"/>
        </w:rPr>
        <w:t xml:space="preserve"> foolish.’ Do you agree?  (12 marks)</w:t>
      </w:r>
    </w:p>
    <w:p w:rsidR="002806BC" w:rsidRDefault="002806BC" w:rsidP="00C6122D">
      <w:pPr>
        <w:pStyle w:val="ListParagraph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 </w:t>
      </w:r>
      <w:r w:rsidR="009D1816">
        <w:rPr>
          <w:sz w:val="26"/>
        </w:rPr>
        <w:t>‘It is always best to avoid extremes in life.’  Do you agree? (12 marks)</w:t>
      </w:r>
    </w:p>
    <w:p w:rsidR="004D083B" w:rsidRDefault="004D083B" w:rsidP="004D083B">
      <w:pPr>
        <w:pStyle w:val="ListParagraph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‘Resisting temptation is not important.’ Do you agree?  (12 marks)</w:t>
      </w:r>
    </w:p>
    <w:p w:rsidR="004D083B" w:rsidRPr="00C6122D" w:rsidRDefault="004D083B" w:rsidP="00C6122D">
      <w:pPr>
        <w:pStyle w:val="ListParagraph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‘Being enlightened is no different from going to heaven.’  Do you agree? (12 marks)</w:t>
      </w:r>
    </w:p>
    <w:sectPr w:rsidR="004D083B" w:rsidRPr="00C61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7106"/>
    <w:multiLevelType w:val="hybridMultilevel"/>
    <w:tmpl w:val="A0846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30B06"/>
    <w:multiLevelType w:val="hybridMultilevel"/>
    <w:tmpl w:val="13B8BC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DE"/>
    <w:rsid w:val="000F2BDE"/>
    <w:rsid w:val="00253445"/>
    <w:rsid w:val="002806BC"/>
    <w:rsid w:val="003049D4"/>
    <w:rsid w:val="003C76B0"/>
    <w:rsid w:val="00411DB0"/>
    <w:rsid w:val="004D083B"/>
    <w:rsid w:val="005074D8"/>
    <w:rsid w:val="00536DA2"/>
    <w:rsid w:val="00551B52"/>
    <w:rsid w:val="006368CB"/>
    <w:rsid w:val="00641D14"/>
    <w:rsid w:val="006670D8"/>
    <w:rsid w:val="007C6927"/>
    <w:rsid w:val="008902DE"/>
    <w:rsid w:val="009566A5"/>
    <w:rsid w:val="009D1816"/>
    <w:rsid w:val="009E5312"/>
    <w:rsid w:val="009E72F0"/>
    <w:rsid w:val="00A65CE5"/>
    <w:rsid w:val="00AB7FCB"/>
    <w:rsid w:val="00B5035C"/>
    <w:rsid w:val="00B76634"/>
    <w:rsid w:val="00C6122D"/>
    <w:rsid w:val="00DE70D5"/>
    <w:rsid w:val="00F6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4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4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Haughton</dc:creator>
  <cp:keywords/>
  <dc:description/>
  <cp:lastModifiedBy>Owner</cp:lastModifiedBy>
  <cp:revision>6</cp:revision>
  <cp:lastPrinted>2018-02-05T08:50:00Z</cp:lastPrinted>
  <dcterms:created xsi:type="dcterms:W3CDTF">2018-12-03T18:59:00Z</dcterms:created>
  <dcterms:modified xsi:type="dcterms:W3CDTF">2020-01-28T15:26:00Z</dcterms:modified>
</cp:coreProperties>
</file>