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D" w:rsidRPr="005A6B15" w:rsidRDefault="00B47510" w:rsidP="006A051D">
      <w:pPr>
        <w:rPr>
          <w:sz w:val="32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293BC5" wp14:editId="20E6D8BF">
            <wp:simplePos x="0" y="0"/>
            <wp:positionH relativeFrom="column">
              <wp:posOffset>6044565</wp:posOffset>
            </wp:positionH>
            <wp:positionV relativeFrom="paragraph">
              <wp:posOffset>335915</wp:posOffset>
            </wp:positionV>
            <wp:extent cx="613616" cy="962025"/>
            <wp:effectExtent l="0" t="0" r="0" b="0"/>
            <wp:wrapNone/>
            <wp:docPr id="6" name="Picture 6" descr="http://logok.org/wp-content/uploads/2014/09/Amnes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gok.org/wp-content/uploads/2014/09/Amnesty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2" t="16470" r="33676" b="14706"/>
                    <a:stretch/>
                  </pic:blipFill>
                  <pic:spPr bwMode="auto">
                    <a:xfrm>
                      <a:off x="0" y="0"/>
                      <a:ext cx="61361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AA2B" wp14:editId="4315EEBD">
                <wp:simplePos x="0" y="0"/>
                <wp:positionH relativeFrom="margin">
                  <wp:posOffset>-549910</wp:posOffset>
                </wp:positionH>
                <wp:positionV relativeFrom="paragraph">
                  <wp:posOffset>-321310</wp:posOffset>
                </wp:positionV>
                <wp:extent cx="760095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51D" w:rsidRPr="005A6B15" w:rsidRDefault="006A051D" w:rsidP="006A051D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B15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 Social Justice Revision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3pt;margin-top:-25.3pt;width:598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" filled="f" stroked="f">
                <v:textbox>
                  <w:txbxContent>
                    <w:p w:rsidR="006A051D" w:rsidRPr="005A6B15" w:rsidRDefault="006A051D" w:rsidP="006A051D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A6B15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Human Rights &amp; Social Justice Revision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B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AE90" wp14:editId="0659A55B">
                <wp:simplePos x="0" y="0"/>
                <wp:positionH relativeFrom="page">
                  <wp:posOffset>-125730</wp:posOffset>
                </wp:positionH>
                <wp:positionV relativeFrom="paragraph">
                  <wp:posOffset>164465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12.95pt" to="59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CvYcP63QAAAAoBAAAPAAAAZHJz&#10;L2Rvd25yZXYueG1sTI/BTsMwEETvSP0Haytxa51EBJE0TlVRekYUkHp04yUJtdeR7bbJ3+OKAxx3&#10;djTzplqPRrMLOt9bEpAuE2BIjVU9tQI+3neLJ2A+SFJSW0IBE3pY17O7SpbKXukNL/vQshhCvpQC&#10;uhCGknPfdGikX9oBKf6+rDMyxNO1XDl5jeFG8yxJHrmRPcWGTg743GFz2p+NAK/bl+/pc7LbTLlp&#10;u/MHfE0fhLifj5sVsIBj+DPDDT+iQx2ZjvZMyjMtYJEWET0IyPIC2M2QFnkO7Pir8Lri/yfUPw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CvYcP6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Which document was ratified in 1948 by the United Nations?</w:t>
      </w: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Pr="003B7066" w:rsidRDefault="006A051D" w:rsidP="006A051D">
      <w:pPr>
        <w:pStyle w:val="ListParagraph"/>
        <w:rPr>
          <w:sz w:val="20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Note down a definition for ‘Human Rights’?</w:t>
      </w:r>
      <w:r w:rsidR="00B47510" w:rsidRPr="00B47510">
        <w:t xml:space="preserve"> </w:t>
      </w:r>
    </w:p>
    <w:p w:rsidR="006A051D" w:rsidRPr="006056F1" w:rsidRDefault="006A051D" w:rsidP="006A051D">
      <w:pPr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Give two examples of Human Rights broken during the Holocaust. (1 point for each example).</w:t>
      </w:r>
    </w:p>
    <w:p w:rsidR="006A051D" w:rsidRPr="003B7066" w:rsidRDefault="006A051D" w:rsidP="006A051D">
      <w:pPr>
        <w:rPr>
          <w:sz w:val="20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What was abolished in 1833 that improved Human Rights for a large group of people?</w:t>
      </w:r>
    </w:p>
    <w:p w:rsidR="006A051D" w:rsidRPr="006056F1" w:rsidRDefault="006A051D" w:rsidP="006A051D">
      <w:pPr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>If you have a right to freedom of expression, what responsibility does this give you?</w:t>
      </w:r>
    </w:p>
    <w:p w:rsidR="006A051D" w:rsidRPr="003B7066" w:rsidRDefault="006A051D" w:rsidP="006A051D">
      <w:pPr>
        <w:pStyle w:val="ListParagraph"/>
        <w:rPr>
          <w:sz w:val="25"/>
          <w:szCs w:val="25"/>
        </w:rPr>
      </w:pP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3B7066">
        <w:rPr>
          <w:sz w:val="25"/>
          <w:szCs w:val="25"/>
        </w:rPr>
        <w:t xml:space="preserve">In 1991 the United Nations agreed on another Human Rights document. What is the missing word to complete the title of this document – The Convention on the Rights of the </w:t>
      </w:r>
      <w:r w:rsidRPr="003B7066">
        <w:rPr>
          <w:sz w:val="36"/>
          <w:szCs w:val="25"/>
        </w:rPr>
        <w:t xml:space="preserve">______________?  </w:t>
      </w:r>
    </w:p>
    <w:p w:rsidR="006A051D" w:rsidRDefault="006A051D" w:rsidP="006A051D">
      <w:pPr>
        <w:pStyle w:val="ListParagraph"/>
        <w:rPr>
          <w:sz w:val="25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name of the UK law that ensures British people of their human rights?</w:t>
      </w:r>
    </w:p>
    <w:p w:rsidR="006A051D" w:rsidRDefault="006A051D" w:rsidP="006A051D">
      <w:pPr>
        <w:pStyle w:val="ListParagraph"/>
        <w:rPr>
          <w:sz w:val="25"/>
          <w:szCs w:val="25"/>
        </w:rPr>
      </w:pPr>
    </w:p>
    <w:p w:rsidR="006A051D" w:rsidRPr="006A051D" w:rsidRDefault="006A051D" w:rsidP="006A051D">
      <w:pPr>
        <w:pStyle w:val="ListParagraph"/>
        <w:rPr>
          <w:sz w:val="18"/>
          <w:szCs w:val="25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Who were the main targets of the Holocaust?</w:t>
      </w:r>
    </w:p>
    <w:p w:rsidR="006A051D" w:rsidRP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Give an example of a ‘Right’ everyone is entitled to.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B47510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248491" wp14:editId="6EFE7A6D">
            <wp:simplePos x="0" y="0"/>
            <wp:positionH relativeFrom="column">
              <wp:posOffset>5841365</wp:posOffset>
            </wp:positionH>
            <wp:positionV relativeFrom="paragraph">
              <wp:posOffset>135255</wp:posOffset>
            </wp:positionV>
            <wp:extent cx="885825" cy="10750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 w:rsidRPr="006A051D">
        <w:rPr>
          <w:rFonts w:eastAsia="Times New Roman" w:cs="Arial"/>
          <w:color w:val="000000"/>
          <w:sz w:val="25"/>
          <w:szCs w:val="25"/>
          <w:lang w:eastAsia="en-GB"/>
        </w:rPr>
        <w:t>What did William Wilberforce help to bring to an end in 1833?</w:t>
      </w:r>
    </w:p>
    <w:p w:rsidR="006A051D" w:rsidRP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Give any one of the Ten Commandments.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What is the name of the man who gave the ‘I have a dream’ speech?</w:t>
      </w:r>
    </w:p>
    <w:p w:rsidR="006A051D" w:rsidRPr=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If you were prevented from going to school which ‘Right’ would be being taken away from you?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B47510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DE33126" wp14:editId="5FE12697">
            <wp:simplePos x="0" y="0"/>
            <wp:positionH relativeFrom="column">
              <wp:posOffset>5544185</wp:posOffset>
            </wp:positionH>
            <wp:positionV relativeFrom="paragraph">
              <wp:posOffset>74930</wp:posOffset>
            </wp:positionV>
            <wp:extent cx="118237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29" y="21453"/>
                <wp:lineTo x="21229" y="0"/>
                <wp:lineTo x="0" y="0"/>
              </wp:wrapPolygon>
            </wp:wrapTight>
            <wp:docPr id="8" name="Picture 8" descr="http://www.enricoguala.it/wp-content/uploads/2014/11/sidpa-ko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ricoguala.it/wp-content/uploads/2014/11/sidpa-kor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1D">
        <w:rPr>
          <w:sz w:val="25"/>
          <w:szCs w:val="25"/>
        </w:rPr>
        <w:t xml:space="preserve"> Give the name of a Law that helps prevent discrimination.</w:t>
      </w:r>
    </w:p>
    <w:p w:rsidR="006A051D" w:rsidRPr="006A051D" w:rsidRDefault="006A051D" w:rsidP="006A051D">
      <w:pPr>
        <w:rPr>
          <w:sz w:val="20"/>
          <w:szCs w:val="25"/>
        </w:rPr>
      </w:pPr>
    </w:p>
    <w:p w:rsidR="006A051D" w:rsidRPr="006A051D" w:rsidRDefault="006A051D" w:rsidP="006A051D">
      <w:pPr>
        <w:rPr>
          <w:sz w:val="2"/>
          <w:szCs w:val="25"/>
        </w:rPr>
      </w:pPr>
    </w:p>
    <w:p w:rsidR="006A051D" w:rsidRPr="006A051D" w:rsidRDefault="006A051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belief that means if you treat people badly bad things will happen to you?</w:t>
      </w:r>
      <w:r w:rsidR="00B229D6">
        <w:rPr>
          <w:sz w:val="25"/>
          <w:szCs w:val="25"/>
        </w:rPr>
        <w:t xml:space="preserve"> </w:t>
      </w:r>
    </w:p>
    <w:p w:rsidR="007E4090" w:rsidRDefault="007E4090" w:rsidP="007E4090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58C8BB37" wp14:editId="27C313DC">
            <wp:simplePos x="0" y="0"/>
            <wp:positionH relativeFrom="column">
              <wp:posOffset>6165215</wp:posOffset>
            </wp:positionH>
            <wp:positionV relativeFrom="paragraph">
              <wp:posOffset>-387984</wp:posOffset>
            </wp:positionV>
            <wp:extent cx="523875" cy="42315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8" cy="4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605CB2" wp14:editId="09D0E4DF">
                <wp:simplePos x="0" y="0"/>
                <wp:positionH relativeFrom="margin">
                  <wp:posOffset>-293370</wp:posOffset>
                </wp:positionH>
                <wp:positionV relativeFrom="paragraph">
                  <wp:posOffset>-387985</wp:posOffset>
                </wp:positionV>
                <wp:extent cx="7553325" cy="5619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090" w:rsidRPr="007E4090" w:rsidRDefault="007E4090" w:rsidP="007E4090">
                            <w:pP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E4090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Human Rights &amp; Social Justice - Exam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.1pt;margin-top:-30.55pt;width:594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" filled="f" stroked="f">
                <v:textbox>
                  <w:txbxContent>
                    <w:p w:rsidR="007E4090" w:rsidRPr="007E4090" w:rsidRDefault="007E4090" w:rsidP="007E4090">
                      <w:pP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E4090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Human Rights &amp; Social Justice </w:t>
                      </w:r>
                      <w:r w:rsidRPr="007E4090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Exam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8E813" wp14:editId="5B1BE90F">
                <wp:simplePos x="0" y="0"/>
                <wp:positionH relativeFrom="column">
                  <wp:posOffset>-530860</wp:posOffset>
                </wp:positionH>
                <wp:positionV relativeFrom="paragraph">
                  <wp:posOffset>81915</wp:posOffset>
                </wp:positionV>
                <wp:extent cx="7543800" cy="0"/>
                <wp:effectExtent l="57150" t="76200" r="762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6.45pt" to="55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" strokecolor="#4579b8 [3044]"/>
            </w:pict>
          </mc:Fallback>
        </mc:AlternateContent>
      </w:r>
    </w:p>
    <w:p w:rsidR="00E15BDA" w:rsidRDefault="00564035" w:rsidP="007E4090">
      <w:pPr>
        <w:spacing w:after="0" w:line="240" w:lineRule="auto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1 </w:t>
      </w:r>
      <w:r w:rsidR="00E15BDA"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4"/>
        </w:rPr>
        <w:t xml:space="preserve">Which one of the following best expresses the religious ideal that everyone should get </w:t>
      </w:r>
      <w:proofErr w:type="gramStart"/>
      <w:r w:rsidRPr="00564035">
        <w:rPr>
          <w:rFonts w:ascii="Candara" w:hAnsi="Candara"/>
          <w:sz w:val="24"/>
        </w:rPr>
        <w:t>what</w:t>
      </w:r>
      <w:proofErr w:type="gramEnd"/>
      <w:r w:rsidRPr="00564035">
        <w:rPr>
          <w:rFonts w:ascii="Candara" w:hAnsi="Candara"/>
          <w:sz w:val="24"/>
        </w:rPr>
        <w:t xml:space="preserve"> </w:t>
      </w:r>
    </w:p>
    <w:p w:rsidR="00564035" w:rsidRDefault="00E15BDA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proofErr w:type="gramStart"/>
      <w:r w:rsidR="00564035" w:rsidRPr="00564035">
        <w:rPr>
          <w:rFonts w:ascii="Candara" w:hAnsi="Candara"/>
          <w:sz w:val="24"/>
        </w:rPr>
        <w:t>they</w:t>
      </w:r>
      <w:proofErr w:type="gramEnd"/>
      <w:r w:rsidR="00564035" w:rsidRPr="00564035">
        <w:rPr>
          <w:rFonts w:ascii="Candara" w:hAnsi="Candara"/>
          <w:sz w:val="24"/>
        </w:rPr>
        <w:t xml:space="preserve"> deserve?</w:t>
      </w:r>
      <w:r w:rsidR="007E4090" w:rsidRPr="007E4090">
        <w:rPr>
          <w:noProof/>
          <w:lang w:eastAsia="en-GB"/>
        </w:rPr>
        <w:t xml:space="preserve"> </w:t>
      </w:r>
    </w:p>
    <w:p w:rsidR="00564035" w:rsidRPr="007E4090" w:rsidRDefault="00564035" w:rsidP="00564035">
      <w:pPr>
        <w:spacing w:after="0"/>
        <w:rPr>
          <w:rFonts w:ascii="Candara" w:hAnsi="Candara"/>
          <w:sz w:val="16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 w:rsidR="00E15BDA"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A) Tolerance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B) Prejudice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C) Justice </w:t>
      </w:r>
      <w:r>
        <w:rPr>
          <w:rFonts w:ascii="Candara" w:hAnsi="Candara"/>
          <w:sz w:val="24"/>
        </w:rPr>
        <w:t xml:space="preserve">     </w:t>
      </w:r>
      <w:r w:rsidRPr="00564035">
        <w:rPr>
          <w:rFonts w:ascii="Candara" w:hAnsi="Candara"/>
          <w:sz w:val="24"/>
        </w:rPr>
        <w:t xml:space="preserve">D) Compassion </w:t>
      </w:r>
      <w:r>
        <w:rPr>
          <w:rFonts w:ascii="Candara" w:hAnsi="Candara"/>
          <w:sz w:val="24"/>
        </w:rPr>
        <w:t xml:space="preserve">             </w:t>
      </w:r>
      <w:r w:rsidR="00E15BDA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  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Pr="007E4090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564035" w:rsidRDefault="00564035" w:rsidP="00564035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2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Give two examples of what religious believers would see as exploitation of the poor.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in contemporary British society about the right of freedom of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belief</w:t>
      </w:r>
      <w:proofErr w:type="gramEnd"/>
      <w:r w:rsidRPr="00564035">
        <w:rPr>
          <w:rFonts w:ascii="Candara" w:hAnsi="Candara"/>
          <w:sz w:val="24"/>
        </w:rPr>
        <w:t xml:space="preserve">. </w:t>
      </w:r>
    </w:p>
    <w:p w:rsidR="00564035" w:rsidRPr="00564035" w:rsidRDefault="00564035" w:rsidP="00564035">
      <w:pPr>
        <w:spacing w:after="0"/>
        <w:rPr>
          <w:rFonts w:ascii="Candara" w:hAnsi="Candara"/>
          <w:sz w:val="8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>more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</w:t>
      </w:r>
      <w:r w:rsidRPr="00564035">
        <w:rPr>
          <w:rFonts w:ascii="Candara" w:hAnsi="Candara"/>
          <w:sz w:val="20"/>
        </w:rPr>
        <w:t>[4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4872E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Explain two religious beliefs about </w:t>
      </w:r>
      <w:r w:rsidR="004872E5">
        <w:rPr>
          <w:rFonts w:ascii="Candara" w:hAnsi="Candara"/>
          <w:sz w:val="24"/>
        </w:rPr>
        <w:t>giving charity to the poor</w:t>
      </w:r>
      <w:r w:rsidRPr="00564035">
        <w:rPr>
          <w:rFonts w:ascii="Candara" w:hAnsi="Candara"/>
          <w:sz w:val="24"/>
        </w:rPr>
        <w:t xml:space="preserve">. Refer to scripture or </w:t>
      </w:r>
      <w:r w:rsidR="004872E5">
        <w:rPr>
          <w:rFonts w:ascii="Candara" w:hAnsi="Candara"/>
          <w:sz w:val="24"/>
        </w:rPr>
        <w:t xml:space="preserve">  </w:t>
      </w:r>
    </w:p>
    <w:p w:rsidR="00564035" w:rsidRDefault="004872E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="00564035" w:rsidRPr="00564035">
        <w:rPr>
          <w:rFonts w:ascii="Candara" w:hAnsi="Candara"/>
          <w:sz w:val="24"/>
        </w:rPr>
        <w:t>sacred</w:t>
      </w:r>
      <w:proofErr w:type="gramEnd"/>
      <w:r w:rsidR="00564035" w:rsidRPr="00564035">
        <w:rPr>
          <w:rFonts w:ascii="Candara" w:hAnsi="Candara"/>
          <w:sz w:val="24"/>
        </w:rPr>
        <w:t xml:space="preserve"> writings in your answer.</w:t>
      </w:r>
      <w:r w:rsidR="00564035">
        <w:rPr>
          <w:rFonts w:ascii="Candara" w:hAnsi="Candara"/>
          <w:sz w:val="24"/>
        </w:rPr>
        <w:t xml:space="preserve">        </w:t>
      </w:r>
      <w:r>
        <w:rPr>
          <w:rFonts w:ascii="Candara" w:hAnsi="Candara"/>
          <w:sz w:val="24"/>
        </w:rPr>
        <w:t xml:space="preserve">       </w:t>
      </w:r>
      <w:r w:rsidR="00564035">
        <w:rPr>
          <w:rFonts w:ascii="Candara" w:hAnsi="Candara"/>
          <w:sz w:val="24"/>
        </w:rPr>
        <w:t xml:space="preserve">                                                                                          </w:t>
      </w:r>
      <w:r w:rsidR="00564035" w:rsidRPr="00564035">
        <w:rPr>
          <w:rFonts w:ascii="Candara" w:hAnsi="Candara"/>
          <w:sz w:val="24"/>
        </w:rPr>
        <w:t xml:space="preserve"> </w:t>
      </w:r>
      <w:r w:rsidR="00564035" w:rsidRPr="00564035">
        <w:rPr>
          <w:rFonts w:ascii="Candara" w:hAnsi="Candara"/>
          <w:sz w:val="20"/>
        </w:rPr>
        <w:t>[5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</w:t>
      </w:r>
      <w:proofErr w:type="gramStart"/>
      <w:r w:rsidRPr="00564035">
        <w:rPr>
          <w:rFonts w:ascii="Candara" w:hAnsi="Candara"/>
          <w:sz w:val="24"/>
        </w:rPr>
        <w:t>5</w:t>
      </w:r>
      <w:r>
        <w:rPr>
          <w:rFonts w:ascii="Candara" w:hAnsi="Candara"/>
          <w:sz w:val="24"/>
        </w:rPr>
        <w:t xml:space="preserve">  </w:t>
      </w:r>
      <w:r w:rsidR="00017F55">
        <w:rPr>
          <w:rFonts w:ascii="Candara" w:hAnsi="Candara"/>
          <w:sz w:val="24"/>
        </w:rPr>
        <w:t xml:space="preserve"> ‘Discrimination is always wrong</w:t>
      </w:r>
      <w:bookmarkStart w:id="0" w:name="_GoBack"/>
      <w:bookmarkEnd w:id="0"/>
      <w:r w:rsidRPr="00564035">
        <w:rPr>
          <w:rFonts w:ascii="Candara" w:hAnsi="Candara"/>
          <w:sz w:val="24"/>
        </w:rPr>
        <w:t>.’</w:t>
      </w:r>
      <w:proofErr w:type="gramEnd"/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3E72B6" w:rsidRPr="00564035" w:rsidRDefault="007E4090" w:rsidP="00564035">
      <w:pPr>
        <w:spacing w:after="0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8F76891" wp14:editId="56735ED6">
            <wp:simplePos x="0" y="0"/>
            <wp:positionH relativeFrom="column">
              <wp:posOffset>5793740</wp:posOffset>
            </wp:positionH>
            <wp:positionV relativeFrom="paragraph">
              <wp:posOffset>484505</wp:posOffset>
            </wp:positionV>
            <wp:extent cx="581025" cy="263208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6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A946638" wp14:editId="5A226E59">
            <wp:simplePos x="0" y="0"/>
            <wp:positionH relativeFrom="column">
              <wp:posOffset>6365240</wp:posOffset>
            </wp:positionH>
            <wp:positionV relativeFrom="paragraph">
              <wp:posOffset>389255</wp:posOffset>
            </wp:positionV>
            <wp:extent cx="438150" cy="438150"/>
            <wp:effectExtent l="0" t="0" r="0" b="0"/>
            <wp:wrapNone/>
            <wp:docPr id="15" name="Picture 15" descr="http://www.chinabuddhismencyclopedia.com/en/images/6/63/Dharmachakr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buddhismencyclopedia.com/en/images/6/63/Dharmachakra-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03DC5" wp14:editId="1C7EAEEC">
                <wp:simplePos x="0" y="0"/>
                <wp:positionH relativeFrom="column">
                  <wp:posOffset>-340360</wp:posOffset>
                </wp:positionH>
                <wp:positionV relativeFrom="paragraph">
                  <wp:posOffset>341630</wp:posOffset>
                </wp:positionV>
                <wp:extent cx="7191375" cy="503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DA" w:rsidRPr="00E15BDA" w:rsidRDefault="00E15BDA" w:rsidP="00E15BD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u w:val="single"/>
                              </w:rPr>
                              <w:t>Advice for Qs 3, 4 &amp;5.</w:t>
                            </w:r>
                            <w:proofErr w:type="gramEnd"/>
                          </w:p>
                          <w:p w:rsidR="00E15BDA" w:rsidRPr="00E15BDA" w:rsidRDefault="00E15BDA" w:rsidP="00E15BDA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E15BDA" w:rsidRPr="004872E5" w:rsidRDefault="00E15BDA" w:rsidP="00E15BDA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:rsidR="00E15BDA" w:rsidRPr="004872E5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>
                              <w:t xml:space="preserve">Q3 </w:t>
                            </w:r>
                            <w:proofErr w:type="gramStart"/>
                            <w:r>
                              <w:t xml:space="preserve">-  </w:t>
                            </w:r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Explain</w:t>
                            </w:r>
                            <w:proofErr w:type="gramEnd"/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two contrasting beliefs in contemporary British society about the right of freedom of belief. </w:t>
                            </w:r>
                            <w:r w:rsidR="007E4090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(4 marks)</w:t>
                            </w:r>
                          </w:p>
                          <w:p w:rsidR="00E15BDA" w:rsidRPr="004872E5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4872E5">
                              <w:rPr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In your answer you should refer to the main religious tradition of Great Britain </w:t>
                            </w:r>
                            <w:r w:rsidRPr="004872E5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</w:rPr>
                              <w:t>and</w:t>
                            </w:r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one or more other religious traditions.               </w:t>
                            </w:r>
                          </w:p>
                          <w:p w:rsidR="00E15BDA" w:rsidRPr="004872E5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E15BDA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Contrasting means differe</w:t>
                            </w:r>
                            <w:r w:rsidR="004872E5">
                              <w:rPr>
                                <w:rFonts w:ascii="Candara" w:hAnsi="Candara"/>
                                <w:sz w:val="24"/>
                              </w:rPr>
                              <w:t>nt e.g. different religions, different attitudes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; ‘main religious tradition  </w:t>
                            </w:r>
                          </w:p>
                          <w:p w:rsidR="00E15BDA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GB’ is Christianity.  You should also refer to Buddhist beliefs.</w:t>
                            </w:r>
                          </w:p>
                          <w:p w:rsidR="00E15BDA" w:rsidRPr="004872E5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12"/>
                              </w:rPr>
                            </w:pPr>
                          </w:p>
                          <w:p w:rsidR="004872E5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Examples – ‘My religion is kindness’ (Dalai Lama - Buddhism)</w:t>
                            </w:r>
                            <w:r w:rsidR="004872E5">
                              <w:rPr>
                                <w:rFonts w:ascii="Candara" w:hAnsi="Candara"/>
                                <w:sz w:val="24"/>
                              </w:rPr>
                              <w:t xml:space="preserve">, link to compassion and explain attitudes  </w:t>
                            </w:r>
                          </w:p>
                          <w:p w:rsid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towards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others practicing different religions. Contrast – religions that promote harm to others – </w:t>
                            </w:r>
                          </w:p>
                          <w:p w:rsidR="00E15BDA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Buddhist teachings (add and explain an example).</w:t>
                            </w:r>
                          </w:p>
                          <w:p w:rsidR="004872E5" w:rsidRP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  <w:r w:rsidRPr="004872E5">
                              <w:rPr>
                                <w:rFonts w:ascii="Candara" w:hAnsi="Candara"/>
                                <w:sz w:val="8"/>
                              </w:rPr>
                              <w:t xml:space="preserve">       </w:t>
                            </w:r>
                          </w:p>
                          <w:p w:rsid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               ‘Love thy neighbour’ (Jesus – Bible Christianity) Story of the Good Samaritan; link to respect and     </w:t>
                            </w:r>
                          </w:p>
                          <w:p w:rsid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kindness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to all, link to freedom of religion. Breaking the law in order to practice religion would  </w:t>
                            </w:r>
                          </w:p>
                          <w:p w:rsid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wrong (give an example).</w:t>
                            </w:r>
                          </w:p>
                          <w:p w:rsidR="004872E5" w:rsidRPr="004872E5" w:rsidRDefault="004872E5" w:rsidP="00E15BDA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4872E5" w:rsidRPr="004872E5" w:rsidRDefault="004872E5" w:rsidP="004872E5">
                            <w:pPr>
                              <w:spacing w:after="0"/>
                              <w:rPr>
                                <w:rFonts w:ascii="Candara" w:hAnsi="Candara"/>
                                <w:i/>
                                <w:sz w:val="20"/>
                              </w:rPr>
                            </w:pPr>
                            <w:r w:rsidRPr="004872E5">
                              <w:rPr>
                                <w:rFonts w:ascii="Candara" w:hAnsi="Candara"/>
                              </w:rPr>
                              <w:t>Q4</w:t>
                            </w:r>
                            <w:r w:rsidRPr="004872E5">
                              <w:rPr>
                                <w:rFonts w:ascii="Candara" w:hAnsi="Candara"/>
                                <w:sz w:val="20"/>
                              </w:rPr>
                              <w:t xml:space="preserve"> - </w:t>
                            </w:r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Explain two religious beliefs about giving charity to the poor. Refer to scripture or sacred writings in your answer.</w:t>
                            </w:r>
                            <w:r w:rsidR="007E4090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  (5 marks)</w:t>
                            </w:r>
                            <w:r w:rsidRPr="004872E5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 xml:space="preserve">          </w:t>
                            </w:r>
                          </w:p>
                          <w:p w:rsidR="004872E5" w:rsidRPr="004872E5" w:rsidRDefault="004872E5" w:rsidP="004872E5">
                            <w:pPr>
                              <w:spacing w:after="0"/>
                              <w:rPr>
                                <w:rFonts w:ascii="Candara" w:hAnsi="Candara"/>
                                <w:sz w:val="8"/>
                              </w:rPr>
                            </w:pPr>
                          </w:p>
                          <w:p w:rsidR="004872E5" w:rsidRDefault="004872E5" w:rsidP="004872E5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Christianity – Story of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Zaccheaus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24"/>
                              </w:rPr>
                              <w:t>; love thy neighbour.</w:t>
                            </w:r>
                          </w:p>
                          <w:p w:rsidR="004872E5" w:rsidRDefault="004872E5" w:rsidP="004872E5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  Buddhism – Compassion; karma; ‘My religion is kindness’ (Dalai Lama)                                                                                        </w:t>
                            </w:r>
                            <w:r w:rsidRPr="00564035">
                              <w:rPr>
                                <w:rFonts w:ascii="Candara" w:hAnsi="Candara"/>
                                <w:sz w:val="24"/>
                              </w:rPr>
                              <w:t xml:space="preserve"> </w:t>
                            </w:r>
                          </w:p>
                          <w:p w:rsidR="00E15BDA" w:rsidRPr="007E4090" w:rsidRDefault="00E15BDA" w:rsidP="00E15BDA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Q5 - </w:t>
                            </w:r>
                            <w:r w:rsidRPr="007E4090">
                              <w:rPr>
                                <w:rFonts w:ascii="Candara" w:hAnsi="Candara"/>
                                <w:i/>
                                <w:sz w:val="20"/>
                              </w:rPr>
                              <w:t>‘</w:t>
                            </w:r>
                            <w:r w:rsidRPr="00FF3852"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</w:rPr>
                              <w:t>Discrimination is always wrong.’  Evaluate this statement. (12 marks +</w:t>
                            </w:r>
                            <w:proofErr w:type="spellStart"/>
                            <w:r w:rsidRPr="00FF3852"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</w:rPr>
                              <w:t>SPaG</w:t>
                            </w:r>
                            <w:proofErr w:type="spellEnd"/>
                            <w:r w:rsidRPr="00FF3852">
                              <w:rPr>
                                <w:rFonts w:ascii="Candara" w:hAnsi="Candara"/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8"/>
                              </w:rPr>
                            </w:pP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Disagree – Positive discrimination – (Reasons e.g.  </w:t>
                            </w:r>
                            <w:proofErr w:type="gram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helps</w:t>
                            </w:r>
                            <w:proofErr w:type="gram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people; give examples; helping disabled people/  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more</w:t>
                            </w:r>
                            <w:proofErr w:type="gram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women into top jobs </w:t>
                            </w:r>
                            <w:proofErr w:type="spell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etc</w:t>
                            </w:r>
                            <w:proofErr w:type="spell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; + ‘Love thy neighbour’ + compassion and explain)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Agree – Most discrimination is bad – (Reasons e.g. causes harm; give examples; racism – Holocaust, 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Segregation </w:t>
                            </w:r>
                            <w:proofErr w:type="spell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etc</w:t>
                            </w:r>
                            <w:proofErr w:type="spell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+  ‘Neither</w:t>
                            </w:r>
                            <w:proofErr w:type="gram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Jew nor Greek…’ + First Buddhist Precept and explain).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Don’t forget there are 12 marks for this question so include and explain relevant examples to develop </w:t>
                            </w:r>
                          </w:p>
                          <w:p w:rsidR="007E4090" w:rsidRPr="00FF3852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</w:pPr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>your</w:t>
                            </w:r>
                            <w:proofErr w:type="gramEnd"/>
                            <w:r w:rsidRPr="00FF3852">
                              <w:rPr>
                                <w:rFonts w:ascii="Candara" w:hAnsi="Candara"/>
                                <w:color w:val="FF0000"/>
                                <w:sz w:val="24"/>
                              </w:rPr>
                              <w:t xml:space="preserve"> answer.</w:t>
                            </w:r>
                          </w:p>
                          <w:p w:rsidR="007E4090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</w:p>
                          <w:p w:rsidR="007E4090" w:rsidRDefault="007E4090" w:rsidP="007E4090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      </w:t>
                            </w:r>
                          </w:p>
                          <w:p w:rsidR="00E15BDA" w:rsidRPr="00E15BDA" w:rsidRDefault="00E15BDA" w:rsidP="00E15BD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6.8pt;margin-top:26.9pt;width:566.25pt;height:3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">
                <v:textbox>
                  <w:txbxContent>
                    <w:p w:rsidR="00E15BDA" w:rsidRPr="00E15BDA" w:rsidRDefault="00E15BDA" w:rsidP="00E15BDA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>
                        <w:rPr>
                          <w:u w:val="single"/>
                        </w:rPr>
                        <w:t>Advice for Qs 3, 4 &amp;5.</w:t>
                      </w:r>
                      <w:proofErr w:type="gramEnd"/>
                    </w:p>
                    <w:p w:rsidR="00E15BDA" w:rsidRPr="00E15BDA" w:rsidRDefault="00E15BDA" w:rsidP="00E15BDA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E15BDA" w:rsidRPr="004872E5" w:rsidRDefault="00E15BDA" w:rsidP="00E15BDA">
                      <w:pPr>
                        <w:spacing w:after="0"/>
                        <w:rPr>
                          <w:sz w:val="6"/>
                        </w:rPr>
                      </w:pPr>
                    </w:p>
                    <w:p w:rsidR="00E15BDA" w:rsidRPr="004872E5" w:rsidRDefault="00E15BDA" w:rsidP="00E15BDA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</w:rPr>
                      </w:pPr>
                      <w:r>
                        <w:t xml:space="preserve">Q3 </w:t>
                      </w:r>
                      <w:proofErr w:type="gramStart"/>
                      <w:r>
                        <w:t xml:space="preserve">-  </w:t>
                      </w:r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>Explain</w:t>
                      </w:r>
                      <w:proofErr w:type="gramEnd"/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 xml:space="preserve"> two contrasting beliefs in contemporary British society about the right of freedom of belief. </w:t>
                      </w:r>
                      <w:r w:rsidR="007E4090">
                        <w:rPr>
                          <w:rFonts w:ascii="Candara" w:hAnsi="Candara"/>
                          <w:i/>
                          <w:sz w:val="20"/>
                        </w:rPr>
                        <w:t>(4 marks)</w:t>
                      </w:r>
                    </w:p>
                    <w:p w:rsidR="00E15BDA" w:rsidRPr="004872E5" w:rsidRDefault="00E15BDA" w:rsidP="00E15BDA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4872E5">
                        <w:rPr>
                          <w:i/>
                          <w:sz w:val="18"/>
                        </w:rPr>
                        <w:t xml:space="preserve">            </w:t>
                      </w:r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 xml:space="preserve">In your answer you should refer to the main religious tradition of Great Britain </w:t>
                      </w:r>
                      <w:r w:rsidRPr="004872E5">
                        <w:rPr>
                          <w:rFonts w:ascii="Candara" w:hAnsi="Candara"/>
                          <w:b/>
                          <w:i/>
                          <w:sz w:val="20"/>
                        </w:rPr>
                        <w:t>and</w:t>
                      </w:r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 xml:space="preserve"> one or more other religious traditions.               </w:t>
                      </w:r>
                    </w:p>
                    <w:p w:rsidR="00E15BDA" w:rsidRPr="004872E5" w:rsidRDefault="00E15BDA" w:rsidP="00E15BDA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E15BDA" w:rsidRDefault="00E15BDA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Contrasting means differe</w:t>
                      </w:r>
                      <w:r w:rsidR="004872E5">
                        <w:rPr>
                          <w:rFonts w:ascii="Candara" w:hAnsi="Candara"/>
                          <w:sz w:val="24"/>
                        </w:rPr>
                        <w:t>nt e.g. different religions, different attitudes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; ‘main religious tradition  </w:t>
                      </w:r>
                    </w:p>
                    <w:p w:rsidR="00E15BDA" w:rsidRDefault="00E15BDA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GB’ is Christianity.  You should also refer to Buddhist beliefs.</w:t>
                      </w:r>
                    </w:p>
                    <w:p w:rsidR="00E15BDA" w:rsidRPr="004872E5" w:rsidRDefault="00E15BDA" w:rsidP="00E15BDA">
                      <w:pPr>
                        <w:spacing w:after="0"/>
                        <w:rPr>
                          <w:rFonts w:ascii="Candara" w:hAnsi="Candara"/>
                          <w:sz w:val="12"/>
                        </w:rPr>
                      </w:pPr>
                    </w:p>
                    <w:p w:rsidR="004872E5" w:rsidRDefault="00E15BDA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>Examples – ‘My religion is kindness’ (Dalai Lama - Buddhism)</w:t>
                      </w:r>
                      <w:r w:rsidR="004872E5">
                        <w:rPr>
                          <w:rFonts w:ascii="Candara" w:hAnsi="Candara"/>
                          <w:sz w:val="24"/>
                        </w:rPr>
                        <w:t xml:space="preserve">, link to compassion and explain attitudes  </w:t>
                      </w:r>
                    </w:p>
                    <w:p w:rsid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towards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others practicing different religions. Contrast – religions that promote harm to others – </w:t>
                      </w:r>
                    </w:p>
                    <w:p w:rsidR="00E15BDA" w:rsidRDefault="004872E5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against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Buddhist teachings (add and explain an example).</w:t>
                      </w:r>
                    </w:p>
                    <w:p w:rsidR="004872E5" w:rsidRP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  <w:r w:rsidRPr="004872E5">
                        <w:rPr>
                          <w:rFonts w:ascii="Candara" w:hAnsi="Candara"/>
                          <w:sz w:val="8"/>
                        </w:rPr>
                        <w:t xml:space="preserve">       </w:t>
                      </w:r>
                    </w:p>
                    <w:p w:rsid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               ‘Love thy neighbour’ (Jesus – Bible Christianity) Story of the Good Samaritan; link to respect and     </w:t>
                      </w:r>
                    </w:p>
                    <w:p w:rsid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kindness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to all, link to freedom of religion. Breaking the law in order to practice religion would  </w:t>
                      </w:r>
                    </w:p>
                    <w:p w:rsid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                 </w:t>
                      </w:r>
                      <w:proofErr w:type="gramStart"/>
                      <w:r>
                        <w:rPr>
                          <w:rFonts w:ascii="Candara" w:hAnsi="Candara"/>
                          <w:sz w:val="24"/>
                        </w:rPr>
                        <w:t>be</w:t>
                      </w:r>
                      <w:proofErr w:type="gramEnd"/>
                      <w:r>
                        <w:rPr>
                          <w:rFonts w:ascii="Candara" w:hAnsi="Candara"/>
                          <w:sz w:val="24"/>
                        </w:rPr>
                        <w:t xml:space="preserve"> wrong (give an example).</w:t>
                      </w:r>
                    </w:p>
                    <w:p w:rsidR="004872E5" w:rsidRPr="004872E5" w:rsidRDefault="004872E5" w:rsidP="00E15BDA">
                      <w:pPr>
                        <w:spacing w:after="0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4872E5" w:rsidRPr="004872E5" w:rsidRDefault="004872E5" w:rsidP="004872E5">
                      <w:pPr>
                        <w:spacing w:after="0"/>
                        <w:rPr>
                          <w:rFonts w:ascii="Candara" w:hAnsi="Candara"/>
                          <w:i/>
                          <w:sz w:val="20"/>
                        </w:rPr>
                      </w:pPr>
                      <w:r w:rsidRPr="004872E5">
                        <w:rPr>
                          <w:rFonts w:ascii="Candara" w:hAnsi="Candara"/>
                        </w:rPr>
                        <w:t>Q4</w:t>
                      </w:r>
                      <w:r w:rsidRPr="004872E5">
                        <w:rPr>
                          <w:rFonts w:ascii="Candara" w:hAnsi="Candara"/>
                          <w:sz w:val="20"/>
                        </w:rPr>
                        <w:t xml:space="preserve"> - </w:t>
                      </w:r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>Explain two religious beliefs about giving charity to the poor. Refer to scripture or sacred writings in your answer.</w:t>
                      </w:r>
                      <w:r w:rsidR="007E4090">
                        <w:rPr>
                          <w:rFonts w:ascii="Candara" w:hAnsi="Candara"/>
                          <w:i/>
                          <w:sz w:val="20"/>
                        </w:rPr>
                        <w:t xml:space="preserve">   (5 marks)</w:t>
                      </w:r>
                      <w:r w:rsidRPr="004872E5">
                        <w:rPr>
                          <w:rFonts w:ascii="Candara" w:hAnsi="Candara"/>
                          <w:i/>
                          <w:sz w:val="20"/>
                        </w:rPr>
                        <w:t xml:space="preserve">          </w:t>
                      </w:r>
                    </w:p>
                    <w:p w:rsidR="004872E5" w:rsidRPr="004872E5" w:rsidRDefault="004872E5" w:rsidP="004872E5">
                      <w:pPr>
                        <w:spacing w:after="0"/>
                        <w:rPr>
                          <w:rFonts w:ascii="Candara" w:hAnsi="Candara"/>
                          <w:sz w:val="8"/>
                        </w:rPr>
                      </w:pPr>
                    </w:p>
                    <w:p w:rsidR="004872E5" w:rsidRDefault="004872E5" w:rsidP="004872E5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Christianity – Story of </w:t>
                      </w:r>
                      <w:proofErr w:type="spellStart"/>
                      <w:r>
                        <w:rPr>
                          <w:rFonts w:ascii="Candara" w:hAnsi="Candara"/>
                          <w:sz w:val="24"/>
                        </w:rPr>
                        <w:t>Zaccheaus</w:t>
                      </w:r>
                      <w:proofErr w:type="spellEnd"/>
                      <w:r>
                        <w:rPr>
                          <w:rFonts w:ascii="Candara" w:hAnsi="Candara"/>
                          <w:sz w:val="24"/>
                        </w:rPr>
                        <w:t>; love thy neighbour.</w:t>
                      </w:r>
                    </w:p>
                    <w:p w:rsidR="004872E5" w:rsidRDefault="004872E5" w:rsidP="004872E5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  Buddhism – Compassion; karma; ‘My religion is kindness’ (Dalai Lama)                                                                                        </w:t>
                      </w:r>
                      <w:r w:rsidRPr="00564035">
                        <w:rPr>
                          <w:rFonts w:ascii="Candara" w:hAnsi="Candara"/>
                          <w:sz w:val="24"/>
                        </w:rPr>
                        <w:t xml:space="preserve"> </w:t>
                      </w:r>
                    </w:p>
                    <w:p w:rsidR="00E15BDA" w:rsidRPr="007E4090" w:rsidRDefault="00E15BDA" w:rsidP="00E15BDA">
                      <w:pPr>
                        <w:spacing w:after="0"/>
                        <w:rPr>
                          <w:rFonts w:ascii="Candara" w:hAnsi="Candara"/>
                          <w:sz w:val="20"/>
                        </w:rPr>
                      </w:pP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>
                        <w:rPr>
                          <w:sz w:val="20"/>
                        </w:rPr>
                        <w:t xml:space="preserve">Q5 - </w:t>
                      </w:r>
                      <w:r w:rsidRPr="007E4090">
                        <w:rPr>
                          <w:rFonts w:ascii="Candara" w:hAnsi="Candara"/>
                          <w:i/>
                          <w:sz w:val="20"/>
                        </w:rPr>
                        <w:t>‘</w:t>
                      </w:r>
                      <w:r w:rsidRPr="00FF3852">
                        <w:rPr>
                          <w:rFonts w:ascii="Candara" w:hAnsi="Candara"/>
                          <w:i/>
                          <w:color w:val="FF0000"/>
                          <w:sz w:val="20"/>
                        </w:rPr>
                        <w:t>Discrimination is always wrong.’  Evaluate this statement. (12 marks +</w:t>
                      </w:r>
                      <w:proofErr w:type="spellStart"/>
                      <w:r w:rsidRPr="00FF3852">
                        <w:rPr>
                          <w:rFonts w:ascii="Candara" w:hAnsi="Candara"/>
                          <w:i/>
                          <w:color w:val="FF0000"/>
                          <w:sz w:val="20"/>
                        </w:rPr>
                        <w:t>SPaG</w:t>
                      </w:r>
                      <w:proofErr w:type="spellEnd"/>
                      <w:r w:rsidRPr="00FF3852">
                        <w:rPr>
                          <w:rFonts w:ascii="Candara" w:hAnsi="Candara"/>
                          <w:i/>
                          <w:color w:val="FF0000"/>
                          <w:sz w:val="20"/>
                        </w:rPr>
                        <w:t>)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8"/>
                        </w:rPr>
                      </w:pP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Disagree – Positive discrimination – (Reasons e.g.  </w:t>
                      </w:r>
                      <w:proofErr w:type="gram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helps</w:t>
                      </w:r>
                      <w:proofErr w:type="gram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people; give examples; helping disabled people/  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</w:t>
                      </w:r>
                      <w:proofErr w:type="gram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more</w:t>
                      </w:r>
                      <w:proofErr w:type="gram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women into top jobs </w:t>
                      </w:r>
                      <w:proofErr w:type="spell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etc</w:t>
                      </w:r>
                      <w:proofErr w:type="spell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; + ‘Love thy neighbour’ + compassion and explain)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Agree – Most discrimination is bad – (Reasons e.g. causes harm; give examples; racism – Holocaust, 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Segregation </w:t>
                      </w:r>
                      <w:proofErr w:type="spell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etc</w:t>
                      </w:r>
                      <w:proofErr w:type="spell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+  ‘Neither</w:t>
                      </w:r>
                      <w:proofErr w:type="gram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Jew nor Greek…’ + First Buddhist Precept and explain).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Don’t forget there are 12 marks for this question so include and explain relevant examples to develop </w:t>
                      </w:r>
                    </w:p>
                    <w:p w:rsidR="007E4090" w:rsidRPr="00FF3852" w:rsidRDefault="007E4090" w:rsidP="007E4090">
                      <w:pPr>
                        <w:spacing w:after="0"/>
                        <w:rPr>
                          <w:rFonts w:ascii="Candara" w:hAnsi="Candara"/>
                          <w:color w:val="FF0000"/>
                          <w:sz w:val="24"/>
                        </w:rPr>
                      </w:pPr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       </w:t>
                      </w:r>
                      <w:proofErr w:type="gramStart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>your</w:t>
                      </w:r>
                      <w:proofErr w:type="gramEnd"/>
                      <w:r w:rsidRPr="00FF3852">
                        <w:rPr>
                          <w:rFonts w:ascii="Candara" w:hAnsi="Candara"/>
                          <w:color w:val="FF0000"/>
                          <w:sz w:val="24"/>
                        </w:rPr>
                        <w:t xml:space="preserve"> answer.</w:t>
                      </w:r>
                    </w:p>
                    <w:p w:rsidR="007E4090" w:rsidRDefault="007E4090" w:rsidP="007E4090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</w:p>
                    <w:p w:rsidR="007E4090" w:rsidRDefault="007E4090" w:rsidP="007E4090">
                      <w:pPr>
                        <w:spacing w:after="0"/>
                        <w:rPr>
                          <w:rFonts w:ascii="Candara" w:hAnsi="Candara"/>
                          <w:sz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</w:rPr>
                        <w:t xml:space="preserve">      </w:t>
                      </w:r>
                    </w:p>
                    <w:p w:rsidR="00E15BDA" w:rsidRPr="00E15BDA" w:rsidRDefault="00E15BDA" w:rsidP="00E15BDA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2E5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3094D0E" wp14:editId="56DDEA33">
            <wp:simplePos x="0" y="0"/>
            <wp:positionH relativeFrom="column">
              <wp:posOffset>4709795</wp:posOffset>
            </wp:positionH>
            <wp:positionV relativeFrom="paragraph">
              <wp:posOffset>3343910</wp:posOffset>
            </wp:positionV>
            <wp:extent cx="121285" cy="381000"/>
            <wp:effectExtent l="0" t="0" r="0" b="0"/>
            <wp:wrapNone/>
            <wp:docPr id="9" name="Picture 9" descr="http://www.linguisticsgirl.com/wp-content/uploads/2013/04/2013-05-31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icsgirl.com/wp-content/uploads/2013/04/2013-05-31-Br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r="54861"/>
                    <a:stretch/>
                  </pic:blipFill>
                  <pic:spPr bwMode="auto">
                    <a:xfrm>
                      <a:off x="0" y="0"/>
                      <a:ext cx="1212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E5"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E97BF" wp14:editId="1FC03F79">
                <wp:simplePos x="0" y="0"/>
                <wp:positionH relativeFrom="column">
                  <wp:posOffset>4793615</wp:posOffset>
                </wp:positionH>
                <wp:positionV relativeFrom="paragraph">
                  <wp:posOffset>3296284</wp:posOffset>
                </wp:positionV>
                <wp:extent cx="1524000" cy="67500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E5" w:rsidRPr="004872E5" w:rsidRDefault="004872E5">
                            <w:pPr>
                              <w:rPr>
                                <w:i/>
                              </w:rPr>
                            </w:pPr>
                            <w:r w:rsidRPr="004872E5">
                              <w:rPr>
                                <w:i/>
                              </w:rPr>
                              <w:t>Explain, linking clearly to the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7.45pt;margin-top:259.55pt;width:120pt;height: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" filled="f" strokecolor="white [3212]">
                <v:textbox>
                  <w:txbxContent>
                    <w:p w:rsidR="004872E5" w:rsidRPr="004872E5" w:rsidRDefault="004872E5">
                      <w:pPr>
                        <w:rPr>
                          <w:i/>
                        </w:rPr>
                      </w:pPr>
                      <w:r w:rsidRPr="004872E5">
                        <w:rPr>
                          <w:i/>
                        </w:rPr>
                        <w:t>Explain, linking clearly to the question</w:t>
                      </w:r>
                    </w:p>
                  </w:txbxContent>
                </v:textbox>
              </v:shape>
            </w:pict>
          </mc:Fallback>
        </mc:AlternateContent>
      </w:r>
      <w:r w:rsidR="00E15BDA"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FCA91" wp14:editId="691AECB2">
                <wp:simplePos x="0" y="0"/>
                <wp:positionH relativeFrom="column">
                  <wp:posOffset>-530860</wp:posOffset>
                </wp:positionH>
                <wp:positionV relativeFrom="paragraph">
                  <wp:posOffset>268605</wp:posOffset>
                </wp:positionV>
                <wp:extent cx="7543800" cy="0"/>
                <wp:effectExtent l="57150" t="762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1.15pt" to="55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" strokecolor="#4579b8 [3044]"/>
            </w:pict>
          </mc:Fallback>
        </mc:AlternateContent>
      </w:r>
      <w:r w:rsidR="00564035" w:rsidRPr="004872E5">
        <w:rPr>
          <w:rFonts w:ascii="Candara" w:hAnsi="Candara"/>
        </w:rPr>
        <w:t xml:space="preserve">• should reach a justified conclusion </w:t>
      </w:r>
      <w:r w:rsidR="00564035">
        <w:rPr>
          <w:rFonts w:ascii="Candara" w:hAnsi="Candara"/>
          <w:sz w:val="24"/>
        </w:rPr>
        <w:t xml:space="preserve">                                                                </w:t>
      </w:r>
      <w:r w:rsidR="004872E5">
        <w:rPr>
          <w:rFonts w:ascii="Candara" w:hAnsi="Candara"/>
          <w:sz w:val="24"/>
        </w:rPr>
        <w:t xml:space="preserve">      </w:t>
      </w:r>
      <w:r w:rsidR="00564035">
        <w:rPr>
          <w:rFonts w:ascii="Candara" w:hAnsi="Candara"/>
          <w:sz w:val="24"/>
        </w:rPr>
        <w:t xml:space="preserve">                    </w:t>
      </w:r>
      <w:r w:rsidR="00564035" w:rsidRPr="00564035">
        <w:rPr>
          <w:rFonts w:ascii="Candara" w:hAnsi="Candara"/>
          <w:sz w:val="20"/>
        </w:rPr>
        <w:t xml:space="preserve">[12 marks] </w:t>
      </w:r>
      <w:proofErr w:type="spellStart"/>
      <w:r w:rsidR="00564035" w:rsidRPr="00564035">
        <w:rPr>
          <w:rFonts w:ascii="Candara" w:hAnsi="Candara"/>
          <w:sz w:val="20"/>
        </w:rPr>
        <w:t>SPaG</w:t>
      </w:r>
      <w:proofErr w:type="spellEnd"/>
      <w:r w:rsidR="00564035" w:rsidRPr="00564035">
        <w:rPr>
          <w:rFonts w:ascii="Candara" w:hAnsi="Candara"/>
          <w:sz w:val="20"/>
        </w:rPr>
        <w:t xml:space="preserve"> 5 Marks</w:t>
      </w:r>
    </w:p>
    <w:sectPr w:rsidR="003E72B6" w:rsidRPr="0056403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91 BT">
    <w:panose1 w:val="030804020402060304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D"/>
    <w:rsid w:val="00017F55"/>
    <w:rsid w:val="004872E5"/>
    <w:rsid w:val="004B1A70"/>
    <w:rsid w:val="00564035"/>
    <w:rsid w:val="005A6B15"/>
    <w:rsid w:val="005F1F58"/>
    <w:rsid w:val="006A051D"/>
    <w:rsid w:val="007B7EA9"/>
    <w:rsid w:val="007E4090"/>
    <w:rsid w:val="009A0AE6"/>
    <w:rsid w:val="009D101A"/>
    <w:rsid w:val="00B229D6"/>
    <w:rsid w:val="00B47510"/>
    <w:rsid w:val="00E15BD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2355-D99E-4EF7-AB4B-CDC849F6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3179DC3B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3</cp:revision>
  <cp:lastPrinted>2016-06-10T10:24:00Z</cp:lastPrinted>
  <dcterms:created xsi:type="dcterms:W3CDTF">2016-05-24T11:09:00Z</dcterms:created>
  <dcterms:modified xsi:type="dcterms:W3CDTF">2016-06-14T09:50:00Z</dcterms:modified>
</cp:coreProperties>
</file>