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6E" w:rsidRDefault="00743E3A" w:rsidP="00AB266E">
      <w:pPr>
        <w:jc w:val="center"/>
        <w:rPr>
          <w:rStyle w:val="text"/>
          <w:rFonts w:ascii="Verdana" w:hAnsi="Verdana"/>
          <w:color w:val="000000"/>
          <w:sz w:val="40"/>
          <w:shd w:val="clear" w:color="auto" w:fill="FFFFFF"/>
        </w:rPr>
      </w:pPr>
      <w:r>
        <w:rPr>
          <w:noProof/>
          <w:lang w:eastAsia="en-GB"/>
        </w:rPr>
        <w:drawing>
          <wp:anchor distT="0" distB="0" distL="114300" distR="114300" simplePos="0" relativeHeight="251658240" behindDoc="1" locked="0" layoutInCell="1" allowOverlap="1">
            <wp:simplePos x="0" y="0"/>
            <wp:positionH relativeFrom="margin">
              <wp:posOffset>3299156</wp:posOffset>
            </wp:positionH>
            <wp:positionV relativeFrom="paragraph">
              <wp:posOffset>79513</wp:posOffset>
            </wp:positionV>
            <wp:extent cx="2583815" cy="1454785"/>
            <wp:effectExtent l="0" t="0" r="6985" b="0"/>
            <wp:wrapTight wrapText="bothSides">
              <wp:wrapPolygon edited="0">
                <wp:start x="0" y="0"/>
                <wp:lineTo x="0" y="21213"/>
                <wp:lineTo x="21499" y="21213"/>
                <wp:lineTo x="21499" y="0"/>
                <wp:lineTo x="0" y="0"/>
              </wp:wrapPolygon>
            </wp:wrapTight>
            <wp:docPr id="2" name="Picture 2" descr="Image result for general rev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eneral revel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3815" cy="145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66E">
        <w:rPr>
          <w:rStyle w:val="text"/>
          <w:rFonts w:ascii="Verdana" w:hAnsi="Verdana"/>
          <w:color w:val="000000"/>
          <w:sz w:val="40"/>
          <w:u w:val="single"/>
          <w:shd w:val="clear" w:color="auto" w:fill="FFFFFF"/>
        </w:rPr>
        <w:t>General Revelation</w:t>
      </w:r>
    </w:p>
    <w:p w:rsidR="00AB266E" w:rsidRDefault="00AB266E" w:rsidP="00AB266E">
      <w:pPr>
        <w:jc w:val="both"/>
        <w:rPr>
          <w:rStyle w:val="text"/>
          <w:rFonts w:ascii="Verdana" w:hAnsi="Verdana"/>
          <w:color w:val="000000"/>
          <w:sz w:val="26"/>
          <w:shd w:val="clear" w:color="auto" w:fill="FFFFFF"/>
        </w:rPr>
      </w:pPr>
      <w:r w:rsidRPr="00E72428">
        <w:rPr>
          <w:rStyle w:val="text"/>
          <w:rFonts w:ascii="Verdana" w:hAnsi="Verdana"/>
          <w:b/>
          <w:color w:val="000000"/>
          <w:sz w:val="26"/>
          <w:shd w:val="clear" w:color="auto" w:fill="FFFFFF"/>
        </w:rPr>
        <w:t>General revelation</w:t>
      </w:r>
      <w:r>
        <w:rPr>
          <w:rStyle w:val="text"/>
          <w:rFonts w:ascii="Verdana" w:hAnsi="Verdana"/>
          <w:color w:val="000000"/>
          <w:sz w:val="26"/>
          <w:shd w:val="clear" w:color="auto" w:fill="FFFFFF"/>
        </w:rPr>
        <w:t xml:space="preserve"> means the idea that God has revealed something of himself through his creation to all people everywhere.  </w:t>
      </w:r>
    </w:p>
    <w:p w:rsidR="00AB266E" w:rsidRPr="00AB266E" w:rsidRDefault="00743E3A" w:rsidP="00AB266E">
      <w:pPr>
        <w:jc w:val="both"/>
        <w:rPr>
          <w:rStyle w:val="text"/>
          <w:rFonts w:ascii="Verdana" w:hAnsi="Verdana"/>
          <w:color w:val="000000"/>
          <w:sz w:val="26"/>
          <w:shd w:val="clear" w:color="auto" w:fill="FFFFFF"/>
        </w:rPr>
      </w:pPr>
      <w:bookmarkStart w:id="0" w:name="_GoBack"/>
      <w:r>
        <w:rPr>
          <w:noProof/>
          <w:lang w:eastAsia="en-GB"/>
        </w:rPr>
        <w:drawing>
          <wp:anchor distT="0" distB="0" distL="114300" distR="114300" simplePos="0" relativeHeight="251659264" behindDoc="1" locked="0" layoutInCell="1" allowOverlap="1" wp14:anchorId="6AB01961" wp14:editId="00CA947B">
            <wp:simplePos x="0" y="0"/>
            <wp:positionH relativeFrom="margin">
              <wp:align>left</wp:align>
            </wp:positionH>
            <wp:positionV relativeFrom="paragraph">
              <wp:posOffset>568077</wp:posOffset>
            </wp:positionV>
            <wp:extent cx="2209800" cy="1471295"/>
            <wp:effectExtent l="0" t="0" r="0" b="0"/>
            <wp:wrapTight wrapText="bothSides">
              <wp:wrapPolygon edited="0">
                <wp:start x="0" y="0"/>
                <wp:lineTo x="0" y="21255"/>
                <wp:lineTo x="21414" y="21255"/>
                <wp:lineTo x="21414" y="0"/>
                <wp:lineTo x="0" y="0"/>
              </wp:wrapPolygon>
            </wp:wrapTight>
            <wp:docPr id="5" name="Picture 5" descr="Image result for hildegard of b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hildegard of b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B266E" w:rsidRPr="00E72428">
        <w:rPr>
          <w:rStyle w:val="text"/>
          <w:rFonts w:ascii="Verdana" w:hAnsi="Verdana"/>
          <w:b/>
          <w:color w:val="000000"/>
          <w:sz w:val="26"/>
          <w:shd w:val="clear" w:color="auto" w:fill="FFFFFF"/>
        </w:rPr>
        <w:t>Special revelation</w:t>
      </w:r>
      <w:r w:rsidR="00AB266E">
        <w:rPr>
          <w:rStyle w:val="text"/>
          <w:rFonts w:ascii="Verdana" w:hAnsi="Verdana"/>
          <w:color w:val="000000"/>
          <w:sz w:val="26"/>
          <w:shd w:val="clear" w:color="auto" w:fill="FFFFFF"/>
        </w:rPr>
        <w:t xml:space="preserve"> means God revealing himself </w:t>
      </w:r>
      <w:r w:rsidR="00AB266E">
        <w:rPr>
          <w:rStyle w:val="text"/>
          <w:rFonts w:ascii="Verdana" w:hAnsi="Verdana"/>
          <w:i/>
          <w:color w:val="000000"/>
          <w:sz w:val="26"/>
          <w:shd w:val="clear" w:color="auto" w:fill="FFFFFF"/>
        </w:rPr>
        <w:t xml:space="preserve">directly </w:t>
      </w:r>
      <w:r w:rsidR="00AB266E">
        <w:rPr>
          <w:rStyle w:val="text"/>
          <w:rFonts w:ascii="Verdana" w:hAnsi="Verdana"/>
          <w:color w:val="000000"/>
          <w:sz w:val="26"/>
          <w:shd w:val="clear" w:color="auto" w:fill="FFFFFF"/>
        </w:rPr>
        <w:t xml:space="preserve">to people in visions, dreams, prophecies, angelic messengers, or in person (e.g. Jesus as God incarnate).  This means that sacred writings are a form of special revelation because most of them are visions, prophecies, etc.  </w:t>
      </w:r>
    </w:p>
    <w:p w:rsidR="00AB266E" w:rsidRDefault="00AB266E" w:rsidP="00AB266E">
      <w:pPr>
        <w:jc w:val="both"/>
        <w:rPr>
          <w:rStyle w:val="text"/>
          <w:rFonts w:ascii="Verdana" w:hAnsi="Verdana"/>
          <w:color w:val="000000"/>
          <w:sz w:val="26"/>
          <w:shd w:val="clear" w:color="auto" w:fill="FFFFFF"/>
        </w:rPr>
      </w:pPr>
      <w:r>
        <w:rPr>
          <w:rStyle w:val="text"/>
          <w:rFonts w:ascii="Verdana" w:hAnsi="Verdana"/>
          <w:color w:val="000000"/>
          <w:sz w:val="26"/>
          <w:shd w:val="clear" w:color="auto" w:fill="FFFFFF"/>
        </w:rPr>
        <w:t xml:space="preserve">The main areas of general revelation are: </w:t>
      </w:r>
    </w:p>
    <w:p w:rsidR="00AB266E" w:rsidRDefault="00AB266E" w:rsidP="00AB266E">
      <w:pPr>
        <w:pStyle w:val="ListParagraph"/>
        <w:numPr>
          <w:ilvl w:val="0"/>
          <w:numId w:val="1"/>
        </w:numPr>
        <w:jc w:val="both"/>
        <w:rPr>
          <w:rStyle w:val="text"/>
          <w:rFonts w:ascii="Verdana" w:hAnsi="Verdana"/>
          <w:color w:val="000000"/>
          <w:sz w:val="26"/>
          <w:shd w:val="clear" w:color="auto" w:fill="FFFFFF"/>
        </w:rPr>
      </w:pPr>
      <w:r w:rsidRPr="00A34279">
        <w:rPr>
          <w:rStyle w:val="text"/>
          <w:rFonts w:ascii="Verdana" w:hAnsi="Verdana"/>
          <w:i/>
          <w:color w:val="000000"/>
          <w:sz w:val="26"/>
          <w:shd w:val="clear" w:color="auto" w:fill="FFFFFF"/>
        </w:rPr>
        <w:t>The created universe</w:t>
      </w:r>
      <w:r>
        <w:rPr>
          <w:rStyle w:val="text"/>
          <w:rFonts w:ascii="Verdana" w:hAnsi="Verdana"/>
          <w:color w:val="000000"/>
          <w:sz w:val="26"/>
          <w:shd w:val="clear" w:color="auto" w:fill="FFFFFF"/>
        </w:rPr>
        <w:t>: stars, planets, nature;</w:t>
      </w:r>
    </w:p>
    <w:p w:rsidR="00AB266E" w:rsidRDefault="00AB266E" w:rsidP="00AB266E">
      <w:pPr>
        <w:pStyle w:val="ListParagraph"/>
        <w:numPr>
          <w:ilvl w:val="0"/>
          <w:numId w:val="1"/>
        </w:numPr>
        <w:jc w:val="both"/>
        <w:rPr>
          <w:rStyle w:val="text"/>
          <w:rFonts w:ascii="Verdana" w:hAnsi="Verdana"/>
          <w:color w:val="000000"/>
          <w:sz w:val="26"/>
          <w:shd w:val="clear" w:color="auto" w:fill="FFFFFF"/>
        </w:rPr>
      </w:pPr>
      <w:r w:rsidRPr="00A34279">
        <w:rPr>
          <w:rStyle w:val="text"/>
          <w:rFonts w:ascii="Verdana" w:hAnsi="Verdana"/>
          <w:i/>
          <w:color w:val="000000"/>
          <w:sz w:val="26"/>
          <w:shd w:val="clear" w:color="auto" w:fill="FFFFFF"/>
        </w:rPr>
        <w:t>Human conscience</w:t>
      </w:r>
      <w:r>
        <w:rPr>
          <w:rStyle w:val="text"/>
          <w:rFonts w:ascii="Verdana" w:hAnsi="Verdana"/>
          <w:color w:val="000000"/>
          <w:sz w:val="26"/>
          <w:shd w:val="clear" w:color="auto" w:fill="FFFFFF"/>
        </w:rPr>
        <w:t>: seen as a means of God’s communication to us.</w:t>
      </w:r>
    </w:p>
    <w:p w:rsidR="00AB266E" w:rsidRPr="00AB266E" w:rsidRDefault="00AB266E" w:rsidP="00AB266E">
      <w:pPr>
        <w:pStyle w:val="ListParagraph"/>
        <w:numPr>
          <w:ilvl w:val="0"/>
          <w:numId w:val="1"/>
        </w:numPr>
        <w:jc w:val="both"/>
        <w:rPr>
          <w:rStyle w:val="text"/>
          <w:rFonts w:ascii="Verdana" w:hAnsi="Verdana"/>
          <w:color w:val="000000"/>
          <w:sz w:val="26"/>
          <w:shd w:val="clear" w:color="auto" w:fill="FFFFFF"/>
        </w:rPr>
      </w:pPr>
      <w:r w:rsidRPr="00A34279">
        <w:rPr>
          <w:rStyle w:val="text"/>
          <w:rFonts w:ascii="Verdana" w:hAnsi="Verdana"/>
          <w:i/>
          <w:color w:val="000000"/>
          <w:sz w:val="26"/>
          <w:shd w:val="clear" w:color="auto" w:fill="FFFFFF"/>
        </w:rPr>
        <w:t>Human reason</w:t>
      </w:r>
      <w:r>
        <w:rPr>
          <w:rStyle w:val="text"/>
          <w:rFonts w:ascii="Verdana" w:hAnsi="Verdana"/>
          <w:color w:val="000000"/>
          <w:sz w:val="26"/>
          <w:shd w:val="clear" w:color="auto" w:fill="FFFFFF"/>
        </w:rPr>
        <w:t>, using Philosophy such as the Design Argument.</w:t>
      </w:r>
    </w:p>
    <w:p w:rsidR="00613AC9" w:rsidRPr="00613AC9" w:rsidRDefault="00613AC9">
      <w:pPr>
        <w:rPr>
          <w:rStyle w:val="text"/>
          <w:rFonts w:ascii="Verdana" w:hAnsi="Verdana"/>
          <w:color w:val="000000"/>
          <w:u w:val="single"/>
          <w:shd w:val="clear" w:color="auto" w:fill="FFFFFF"/>
        </w:rPr>
      </w:pPr>
      <w:r>
        <w:rPr>
          <w:rStyle w:val="text"/>
          <w:rFonts w:ascii="Verdana" w:hAnsi="Verdana"/>
          <w:color w:val="000000"/>
          <w:u w:val="single"/>
          <w:shd w:val="clear" w:color="auto" w:fill="FFFFFF"/>
        </w:rPr>
        <w:t>Psalm 19</w:t>
      </w:r>
    </w:p>
    <w:p w:rsidR="00AB266E" w:rsidRDefault="00613AC9">
      <w:pPr>
        <w:rPr>
          <w:rStyle w:val="text"/>
          <w:rFonts w:ascii="Verdana" w:hAnsi="Verdana"/>
          <w:color w:val="000000"/>
          <w:shd w:val="clear" w:color="auto" w:fill="FFFFFF"/>
        </w:rPr>
      </w:pPr>
      <w:r w:rsidRPr="00613AC9">
        <w:rPr>
          <w:rStyle w:val="text"/>
          <w:rFonts w:ascii="Verdana" w:hAnsi="Verdana"/>
          <w:color w:val="000000"/>
          <w:shd w:val="clear" w:color="auto" w:fill="FFFFFF"/>
          <w:vertAlign w:val="superscript"/>
        </w:rPr>
        <w:t>1</w:t>
      </w:r>
      <w:r>
        <w:rPr>
          <w:rStyle w:val="text"/>
          <w:rFonts w:ascii="Verdana" w:hAnsi="Verdana"/>
          <w:color w:val="000000"/>
          <w:shd w:val="clear" w:color="auto" w:fill="FFFFFF"/>
        </w:rPr>
        <w:t>The heavens declare the glory of God;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the skies proclaim the work of his hands.</w:t>
      </w:r>
      <w:r>
        <w:rPr>
          <w:rFonts w:ascii="Verdana" w:hAnsi="Verdana"/>
          <w:color w:val="000000"/>
        </w:rPr>
        <w:br/>
      </w:r>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Day after day they pour forth speech;</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night after night they reveal knowledge.</w:t>
      </w:r>
      <w:r>
        <w:rPr>
          <w:rFonts w:ascii="Verdana" w:hAnsi="Verdana"/>
          <w:color w:val="000000"/>
        </w:rPr>
        <w:br/>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They have no speech, they use no words;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no sound is heard from them.</w:t>
      </w:r>
      <w:r>
        <w:rPr>
          <w:rFonts w:ascii="Verdana" w:hAnsi="Verdana"/>
          <w:color w:val="000000"/>
        </w:rPr>
        <w:br/>
      </w:r>
      <w:r>
        <w:rPr>
          <w:rStyle w:val="text"/>
          <w:rFonts w:ascii="Arial" w:hAnsi="Arial" w:cs="Arial"/>
          <w:b/>
          <w:bCs/>
          <w:color w:val="000000"/>
          <w:sz w:val="18"/>
          <w:szCs w:val="18"/>
          <w:shd w:val="clear" w:color="auto" w:fill="FFFFFF"/>
          <w:vertAlign w:val="superscript"/>
        </w:rPr>
        <w:t>4 </w:t>
      </w:r>
      <w:r>
        <w:rPr>
          <w:rStyle w:val="text"/>
          <w:rFonts w:ascii="Verdana" w:hAnsi="Verdana"/>
          <w:color w:val="000000"/>
          <w:shd w:val="clear" w:color="auto" w:fill="FFFFFF"/>
        </w:rPr>
        <w:t>Yet their voice goes out into all the earth,</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their words to the ends of the world.</w:t>
      </w:r>
      <w:r>
        <w:rPr>
          <w:rFonts w:ascii="Verdana" w:hAnsi="Verdana"/>
          <w:color w:val="000000"/>
        </w:rPr>
        <w:br/>
      </w:r>
      <w:r>
        <w:rPr>
          <w:rStyle w:val="text"/>
          <w:rFonts w:ascii="Verdana" w:hAnsi="Verdana"/>
          <w:color w:val="000000"/>
          <w:shd w:val="clear" w:color="auto" w:fill="FFFFFF"/>
        </w:rPr>
        <w:t>In the heavens God has pitched a tent for the sun.</w:t>
      </w:r>
      <w:r>
        <w:rPr>
          <w:rFonts w:ascii="Verdana" w:hAnsi="Verdana"/>
          <w:color w:val="000000"/>
        </w:rPr>
        <w:br/>
      </w:r>
      <w:r>
        <w:rPr>
          <w:rStyle w:val="text"/>
          <w:rFonts w:ascii="Arial" w:hAnsi="Arial" w:cs="Arial"/>
          <w:b/>
          <w:bCs/>
          <w:color w:val="000000"/>
          <w:sz w:val="18"/>
          <w:szCs w:val="18"/>
          <w:shd w:val="clear" w:color="auto" w:fill="FFFFFF"/>
          <w:vertAlign w:val="superscript"/>
        </w:rPr>
        <w:t>5 </w:t>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It is like a bridegroom coming out of his chamber,</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like a champion rejoicing to run his course.</w:t>
      </w:r>
      <w:r>
        <w:rPr>
          <w:rFonts w:ascii="Verdana" w:hAnsi="Verdana"/>
          <w:color w:val="000000"/>
        </w:rPr>
        <w:br/>
      </w: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It rises at one end of the heavens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makes its circuit to the other;</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nothing is deprived of its warmth</w:t>
      </w:r>
      <w:r w:rsidR="00AB266E">
        <w:rPr>
          <w:rStyle w:val="text"/>
          <w:rFonts w:ascii="Verdana" w:hAnsi="Verdana"/>
          <w:color w:val="000000"/>
          <w:shd w:val="clear" w:color="auto" w:fill="FFFFFF"/>
        </w:rPr>
        <w:t>.</w:t>
      </w:r>
    </w:p>
    <w:p w:rsidR="002B2A36" w:rsidRDefault="002B2A36">
      <w:pPr>
        <w:rPr>
          <w:rStyle w:val="text"/>
          <w:rFonts w:ascii="Verdana" w:hAnsi="Verdana"/>
          <w:color w:val="000000"/>
          <w:shd w:val="clear" w:color="auto" w:fill="FFFFFF"/>
        </w:rPr>
      </w:pPr>
    </w:p>
    <w:p w:rsidR="00AB266E" w:rsidRDefault="00AB266E">
      <w:pPr>
        <w:rPr>
          <w:rStyle w:val="text"/>
          <w:rFonts w:ascii="Verdana" w:hAnsi="Verdana"/>
          <w:color w:val="000000"/>
          <w:shd w:val="clear" w:color="auto" w:fill="FFFFFF"/>
        </w:rPr>
      </w:pPr>
      <w:r>
        <w:rPr>
          <w:rStyle w:val="text"/>
          <w:rFonts w:ascii="Verdana" w:hAnsi="Verdana"/>
          <w:color w:val="000000"/>
          <w:u w:val="single"/>
          <w:shd w:val="clear" w:color="auto" w:fill="FFFFFF"/>
        </w:rPr>
        <w:t>Romans 1:20</w:t>
      </w:r>
    </w:p>
    <w:p w:rsidR="00AB266E" w:rsidRPr="00AB266E" w:rsidRDefault="00AB266E">
      <w:r>
        <w:rPr>
          <w:rFonts w:ascii="Verdana" w:hAnsi="Verdana"/>
          <w:color w:val="000000"/>
          <w:shd w:val="clear" w:color="auto" w:fill="FFFFFF"/>
        </w:rPr>
        <w:t>For since the creation of the world God’s invisible qualities—his eternal power and divine nature—have been clearly seen, being understood from what has been made, so that people are without excuse.</w:t>
      </w:r>
      <w:r w:rsidR="002B2A36">
        <w:rPr>
          <w:rFonts w:ascii="Verdana" w:hAnsi="Verdana"/>
          <w:color w:val="000000"/>
          <w:shd w:val="clear" w:color="auto" w:fill="FFFFFF"/>
        </w:rPr>
        <w:t xml:space="preserve"> </w:t>
      </w:r>
    </w:p>
    <w:sectPr w:rsidR="00AB266E" w:rsidRPr="00AB2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07301"/>
    <w:multiLevelType w:val="hybridMultilevel"/>
    <w:tmpl w:val="80523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C9"/>
    <w:rsid w:val="002B2A36"/>
    <w:rsid w:val="00613AC9"/>
    <w:rsid w:val="006670D8"/>
    <w:rsid w:val="00743E3A"/>
    <w:rsid w:val="009566A5"/>
    <w:rsid w:val="00A34279"/>
    <w:rsid w:val="00AB266E"/>
    <w:rsid w:val="00E7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A92E"/>
  <w15:chartTrackingRefBased/>
  <w15:docId w15:val="{FBCA42DC-446D-401F-A937-BD55E90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13AC9"/>
  </w:style>
  <w:style w:type="character" w:customStyle="1" w:styleId="indent-1-breaks">
    <w:name w:val="indent-1-breaks"/>
    <w:basedOn w:val="DefaultParagraphFont"/>
    <w:rsid w:val="00613AC9"/>
  </w:style>
  <w:style w:type="character" w:styleId="Hyperlink">
    <w:name w:val="Hyperlink"/>
    <w:basedOn w:val="DefaultParagraphFont"/>
    <w:uiPriority w:val="99"/>
    <w:semiHidden/>
    <w:unhideWhenUsed/>
    <w:rsid w:val="00613AC9"/>
    <w:rPr>
      <w:color w:val="0000FF"/>
      <w:u w:val="single"/>
    </w:rPr>
  </w:style>
  <w:style w:type="paragraph" w:styleId="ListParagraph">
    <w:name w:val="List Paragraph"/>
    <w:basedOn w:val="Normal"/>
    <w:uiPriority w:val="34"/>
    <w:qFormat/>
    <w:rsid w:val="00AB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EC5FB0E2</Template>
  <TotalTime>4</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2</cp:revision>
  <dcterms:created xsi:type="dcterms:W3CDTF">2017-07-17T12:19:00Z</dcterms:created>
  <dcterms:modified xsi:type="dcterms:W3CDTF">2017-07-17T12:19:00Z</dcterms:modified>
</cp:coreProperties>
</file>