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091" w:rsidRDefault="009D3EE5" w:rsidP="009D3EE5">
      <w:pPr>
        <w:jc w:val="center"/>
        <w:rPr>
          <w:sz w:val="40"/>
        </w:rPr>
      </w:pPr>
      <w:r>
        <w:rPr>
          <w:sz w:val="40"/>
          <w:u w:val="single"/>
        </w:rPr>
        <w:t>Pacifism</w:t>
      </w:r>
      <w:r w:rsidR="001E7F9E">
        <w:rPr>
          <w:sz w:val="40"/>
          <w:u w:val="single"/>
        </w:rPr>
        <w:t xml:space="preserve"> &amp; Peacemaking</w:t>
      </w:r>
      <w:r>
        <w:rPr>
          <w:sz w:val="40"/>
          <w:u w:val="single"/>
        </w:rPr>
        <w:t xml:space="preserve"> Summary Sheet</w:t>
      </w:r>
    </w:p>
    <w:p w:rsidR="001E7F9E" w:rsidRDefault="001E7F9E" w:rsidP="001E7F9E">
      <w:pPr>
        <w:jc w:val="center"/>
        <w:rPr>
          <w:sz w:val="26"/>
        </w:rPr>
      </w:pPr>
      <w:r>
        <w:rPr>
          <w:sz w:val="26"/>
        </w:rPr>
        <w:t>(Pages 134-5 in the Buddhism textbooks and 136-7 in the Christianity textbooks)</w:t>
      </w:r>
    </w:p>
    <w:p w:rsidR="001E7F9E" w:rsidRDefault="001E7F9E" w:rsidP="001E7F9E">
      <w:pPr>
        <w:jc w:val="both"/>
        <w:rPr>
          <w:sz w:val="26"/>
        </w:rPr>
      </w:pPr>
      <w:r>
        <w:rPr>
          <w:sz w:val="26"/>
        </w:rPr>
        <w:t xml:space="preserve">This sheet is to summarise the beliefs of pacifists and the reasons for their beliefs.  </w:t>
      </w:r>
    </w:p>
    <w:p w:rsidR="001E7F9E" w:rsidRDefault="001E7F9E" w:rsidP="001E7F9E">
      <w:pPr>
        <w:jc w:val="both"/>
        <w:rPr>
          <w:sz w:val="26"/>
        </w:rPr>
      </w:pPr>
      <w:r>
        <w:rPr>
          <w:sz w:val="26"/>
        </w:rPr>
        <w:t xml:space="preserve">According to the AQA specification you need to know the following </w:t>
      </w:r>
      <w:r w:rsidR="003B0E08">
        <w:rPr>
          <w:sz w:val="26"/>
        </w:rPr>
        <w:t xml:space="preserve">things </w:t>
      </w:r>
      <w:r>
        <w:rPr>
          <w:sz w:val="26"/>
        </w:rPr>
        <w:t>for the exam:</w:t>
      </w:r>
    </w:p>
    <w:p w:rsidR="001E7F9E" w:rsidRPr="001E7F9E" w:rsidRDefault="001E7F9E" w:rsidP="001E7F9E">
      <w:pPr>
        <w:pStyle w:val="ListParagraph"/>
        <w:numPr>
          <w:ilvl w:val="0"/>
          <w:numId w:val="1"/>
        </w:numPr>
        <w:jc w:val="both"/>
        <w:rPr>
          <w:rFonts w:ascii="HelveticaNeueLTStd-Roman" w:hAnsi="HelveticaNeueLTStd-Roman" w:cs="HelveticaNeueLTStd-Roman"/>
          <w:color w:val="000000"/>
        </w:rPr>
      </w:pPr>
      <w:r w:rsidRPr="001E7F9E">
        <w:rPr>
          <w:rFonts w:ascii="HelveticaNeueLTStd-Roman" w:hAnsi="HelveticaNeueLTStd-Roman" w:cs="HelveticaNeueLTStd-Roman"/>
          <w:color w:val="000000"/>
        </w:rPr>
        <w:t>‘</w:t>
      </w:r>
      <w:r>
        <w:rPr>
          <w:rFonts w:ascii="HelveticaNeueLTStd-Roman" w:hAnsi="HelveticaNeueLTStd-Roman" w:cs="HelveticaNeueLTStd-Roman"/>
          <w:color w:val="000000"/>
        </w:rPr>
        <w:t>Pacifism</w:t>
      </w:r>
    </w:p>
    <w:p w:rsidR="001E7F9E" w:rsidRDefault="001E7F9E" w:rsidP="001E7F9E">
      <w:pPr>
        <w:jc w:val="both"/>
        <w:rPr>
          <w:rFonts w:ascii="HelveticaNeueLTStd-Roman" w:hAnsi="HelveticaNeueLTStd-Roman" w:cs="HelveticaNeueLTStd-Roman"/>
          <w:color w:val="000000"/>
        </w:rPr>
      </w:pPr>
      <w:r>
        <w:rPr>
          <w:rFonts w:ascii="HelveticaNeueLTStd-Roman" w:hAnsi="HelveticaNeueLTStd-Roman" w:cs="HelveticaNeueLTStd-Roman"/>
          <w:color w:val="000000"/>
        </w:rPr>
        <w:t>• Religion and peace-making in the contemporary world including the work of individuals influenced by religious teaching.’</w:t>
      </w:r>
    </w:p>
    <w:p w:rsidR="003B0E08" w:rsidRDefault="003B0E08" w:rsidP="003B0E08">
      <w:pPr>
        <w:jc w:val="both"/>
        <w:rPr>
          <w:sz w:val="26"/>
        </w:rPr>
      </w:pPr>
      <w:r>
        <w:rPr>
          <w:sz w:val="26"/>
          <w:u w:val="single"/>
        </w:rPr>
        <w:t xml:space="preserve">Terminology </w:t>
      </w:r>
    </w:p>
    <w:p w:rsidR="00763091" w:rsidRDefault="00763091" w:rsidP="003B0E08">
      <w:pPr>
        <w:ind w:left="2880" w:hanging="2880"/>
        <w:jc w:val="both"/>
        <w:rPr>
          <w:sz w:val="26"/>
        </w:rPr>
      </w:pPr>
      <w:r>
        <w:rPr>
          <w:b/>
          <w:sz w:val="26"/>
        </w:rPr>
        <w:t>absolute pacifist</w:t>
      </w:r>
      <w:r>
        <w:rPr>
          <w:b/>
          <w:sz w:val="26"/>
        </w:rPr>
        <w:tab/>
      </w:r>
      <w:r>
        <w:rPr>
          <w:sz w:val="26"/>
        </w:rPr>
        <w:t>- someone who believes that violence is always wrong in every situation</w:t>
      </w:r>
    </w:p>
    <w:p w:rsidR="00763091" w:rsidRPr="00763091" w:rsidRDefault="00763091" w:rsidP="003B0E08">
      <w:pPr>
        <w:ind w:left="2880" w:hanging="2880"/>
        <w:jc w:val="both"/>
        <w:rPr>
          <w:sz w:val="26"/>
        </w:rPr>
      </w:pPr>
      <w:r>
        <w:rPr>
          <w:b/>
          <w:sz w:val="26"/>
        </w:rPr>
        <w:t>contingent pacifist</w:t>
      </w:r>
      <w:r>
        <w:rPr>
          <w:b/>
          <w:sz w:val="26"/>
        </w:rPr>
        <w:tab/>
      </w:r>
      <w:r>
        <w:rPr>
          <w:sz w:val="26"/>
        </w:rPr>
        <w:t>- someone who believes in non-violence in certain situations where others would disagree</w:t>
      </w:r>
    </w:p>
    <w:p w:rsidR="003B0E08" w:rsidRDefault="003B0E08" w:rsidP="003B0E08">
      <w:pPr>
        <w:ind w:left="2880" w:hanging="2880"/>
        <w:jc w:val="both"/>
        <w:rPr>
          <w:sz w:val="26"/>
        </w:rPr>
      </w:pPr>
      <w:r>
        <w:rPr>
          <w:b/>
          <w:sz w:val="26"/>
        </w:rPr>
        <w:t xml:space="preserve">Engaged Buddhism </w:t>
      </w:r>
      <w:r>
        <w:rPr>
          <w:b/>
          <w:sz w:val="26"/>
        </w:rPr>
        <w:tab/>
      </w:r>
      <w:r>
        <w:rPr>
          <w:sz w:val="26"/>
        </w:rPr>
        <w:t>- an organization that seeks to apply Buddha’s teaching to situations of war and social justice</w:t>
      </w:r>
    </w:p>
    <w:p w:rsidR="003B0E08" w:rsidRDefault="003B0E08" w:rsidP="003B0E08">
      <w:pPr>
        <w:ind w:left="2880" w:hanging="2880"/>
        <w:jc w:val="both"/>
        <w:rPr>
          <w:sz w:val="26"/>
        </w:rPr>
      </w:pPr>
      <w:r>
        <w:rPr>
          <w:b/>
          <w:sz w:val="26"/>
        </w:rPr>
        <w:t xml:space="preserve">pacifism </w:t>
      </w:r>
      <w:r>
        <w:rPr>
          <w:b/>
          <w:sz w:val="26"/>
        </w:rPr>
        <w:tab/>
      </w:r>
      <w:r>
        <w:rPr>
          <w:sz w:val="26"/>
        </w:rPr>
        <w:t>- the belief that violence is wrong/refusal to fight</w:t>
      </w:r>
    </w:p>
    <w:p w:rsidR="003B0E08" w:rsidRDefault="003B0E08" w:rsidP="003B0E08">
      <w:pPr>
        <w:ind w:left="2880" w:hanging="2880"/>
        <w:jc w:val="both"/>
        <w:rPr>
          <w:sz w:val="26"/>
        </w:rPr>
      </w:pPr>
      <w:r>
        <w:rPr>
          <w:b/>
          <w:sz w:val="26"/>
        </w:rPr>
        <w:t xml:space="preserve">peacemaker </w:t>
      </w:r>
      <w:r>
        <w:rPr>
          <w:b/>
          <w:sz w:val="26"/>
        </w:rPr>
        <w:tab/>
      </w:r>
      <w:r>
        <w:rPr>
          <w:sz w:val="26"/>
        </w:rPr>
        <w:t>- one who tries to bring an end to conflict</w:t>
      </w:r>
    </w:p>
    <w:p w:rsidR="0072042E" w:rsidRDefault="0072042E" w:rsidP="003B0E08">
      <w:pPr>
        <w:ind w:left="2880" w:hanging="2880"/>
        <w:jc w:val="both"/>
        <w:rPr>
          <w:sz w:val="26"/>
        </w:rPr>
      </w:pPr>
    </w:p>
    <w:p w:rsidR="0072042E" w:rsidRPr="003B0E08" w:rsidRDefault="0072042E" w:rsidP="003B0E08">
      <w:pPr>
        <w:ind w:left="2880" w:hanging="2880"/>
        <w:jc w:val="both"/>
        <w:rPr>
          <w:sz w:val="26"/>
        </w:rPr>
      </w:pPr>
    </w:p>
    <w:p w:rsidR="0072042E" w:rsidRDefault="0072042E" w:rsidP="0072042E">
      <w:pPr>
        <w:jc w:val="both"/>
        <w:rPr>
          <w:sz w:val="26"/>
        </w:rPr>
      </w:pPr>
      <w:r>
        <w:rPr>
          <w:sz w:val="26"/>
          <w:u w:val="single"/>
        </w:rPr>
        <w:t xml:space="preserve">Buddhism </w:t>
      </w:r>
    </w:p>
    <w:p w:rsidR="003B0E08" w:rsidRDefault="00763091" w:rsidP="0072042E">
      <w:pPr>
        <w:jc w:val="both"/>
        <w:rPr>
          <w:sz w:val="26"/>
        </w:rPr>
      </w:pPr>
      <w:r>
        <w:rPr>
          <w:noProof/>
          <w:sz w:val="26"/>
          <w:lang w:eastAsia="en-GB"/>
        </w:rPr>
        <mc:AlternateContent>
          <mc:Choice Requires="wps">
            <w:drawing>
              <wp:anchor distT="0" distB="0" distL="114300" distR="114300" simplePos="0" relativeHeight="251659264" behindDoc="1" locked="0" layoutInCell="1" allowOverlap="1">
                <wp:simplePos x="0" y="0"/>
                <wp:positionH relativeFrom="column">
                  <wp:posOffset>4055110</wp:posOffset>
                </wp:positionH>
                <wp:positionV relativeFrom="paragraph">
                  <wp:posOffset>692785</wp:posOffset>
                </wp:positionV>
                <wp:extent cx="2446655" cy="1268095"/>
                <wp:effectExtent l="0" t="0" r="10795" b="27305"/>
                <wp:wrapTight wrapText="bothSides">
                  <wp:wrapPolygon edited="0">
                    <wp:start x="0" y="0"/>
                    <wp:lineTo x="0" y="21741"/>
                    <wp:lineTo x="21527" y="21741"/>
                    <wp:lineTo x="2152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46655" cy="1268095"/>
                        </a:xfrm>
                        <a:prstGeom prst="rect">
                          <a:avLst/>
                        </a:prstGeom>
                        <a:solidFill>
                          <a:schemeClr val="lt1"/>
                        </a:solidFill>
                        <a:ln w="6350">
                          <a:solidFill>
                            <a:prstClr val="black"/>
                          </a:solidFill>
                        </a:ln>
                      </wps:spPr>
                      <wps:txbx>
                        <w:txbxContent>
                          <w:p w:rsidR="001B3244" w:rsidRDefault="001B3244">
                            <w:pPr>
                              <w:rPr>
                                <w:sz w:val="26"/>
                              </w:rPr>
                            </w:pPr>
                            <w:r>
                              <w:rPr>
                                <w:sz w:val="26"/>
                              </w:rPr>
                              <w:t xml:space="preserve">‘In times of war give rise in yourself to the mind of compassion, help living beings abandon the will to fight.’  </w:t>
                            </w:r>
                          </w:p>
                          <w:p w:rsidR="001B3244" w:rsidRDefault="001B3244" w:rsidP="00FB511F">
                            <w:pPr>
                              <w:jc w:val="right"/>
                            </w:pPr>
                            <w:r>
                              <w:rPr>
                                <w:sz w:val="26"/>
                              </w:rPr>
                              <w:t>Buddha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3pt;margin-top:54.55pt;width:192.65pt;height:99.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" fillcolor="white [3201]" strokeweight=".5pt">
                <v:textbox>
                  <w:txbxContent>
                    <w:p w:rsidR="001B3244" w:rsidRDefault="001B3244">
                      <w:pPr>
                        <w:rPr>
                          <w:sz w:val="26"/>
                        </w:rPr>
                      </w:pPr>
                      <w:r>
                        <w:rPr>
                          <w:sz w:val="26"/>
                        </w:rPr>
                        <w:t xml:space="preserve">‘In times of war give rise in yourself to the mind of compassion, help living beings abandon the will to fight.’  </w:t>
                      </w:r>
                    </w:p>
                    <w:p w:rsidR="001B3244" w:rsidRDefault="001B3244" w:rsidP="00FB511F">
                      <w:pPr>
                        <w:jc w:val="right"/>
                      </w:pPr>
                      <w:r>
                        <w:rPr>
                          <w:sz w:val="26"/>
                        </w:rPr>
                        <w:t>Buddha</w:t>
                      </w:r>
                    </w:p>
                  </w:txbxContent>
                </v:textbox>
                <w10:wrap type="tight"/>
              </v:shape>
            </w:pict>
          </mc:Fallback>
        </mc:AlternateContent>
      </w:r>
      <w:r w:rsidR="0072042E">
        <w:rPr>
          <w:sz w:val="26"/>
        </w:rPr>
        <w:t xml:space="preserve">Buddha taught that his followers should ‘not harm a sentient being’ (The first of the Five Precepts).  He taught that even if you were horribly attacked with a saw that you should still not give way to hatred but should have compassion on the attackers.  </w:t>
      </w:r>
    </w:p>
    <w:p w:rsidR="005868FB" w:rsidRDefault="00763091" w:rsidP="0072042E">
      <w:pPr>
        <w:jc w:val="both"/>
        <w:rPr>
          <w:sz w:val="26"/>
        </w:rPr>
      </w:pPr>
      <w:r>
        <w:rPr>
          <w:sz w:val="26"/>
        </w:rPr>
        <w:t>This means that Buddhists will not fight in any war or use personal violence against others.  Some Buddhists are not very religious and will be soldiers in an army.  Most Buddhist countries have armies but then, governments are often non-religious.</w:t>
      </w:r>
    </w:p>
    <w:p w:rsidR="00763091" w:rsidRDefault="00763091" w:rsidP="0072042E">
      <w:pPr>
        <w:jc w:val="both"/>
        <w:rPr>
          <w:sz w:val="26"/>
        </w:rPr>
      </w:pPr>
    </w:p>
    <w:p w:rsidR="00763091" w:rsidRDefault="00763091" w:rsidP="0072042E">
      <w:pPr>
        <w:jc w:val="both"/>
        <w:rPr>
          <w:sz w:val="26"/>
        </w:rPr>
      </w:pPr>
    </w:p>
    <w:p w:rsidR="007941BA" w:rsidRDefault="007941BA" w:rsidP="0072042E">
      <w:pPr>
        <w:jc w:val="both"/>
        <w:rPr>
          <w:sz w:val="26"/>
        </w:rPr>
      </w:pPr>
    </w:p>
    <w:p w:rsidR="007941BA" w:rsidRDefault="007941BA" w:rsidP="0072042E">
      <w:pPr>
        <w:jc w:val="both"/>
        <w:rPr>
          <w:sz w:val="26"/>
        </w:rPr>
      </w:pPr>
    </w:p>
    <w:p w:rsidR="007941BA" w:rsidRDefault="007941BA" w:rsidP="0072042E">
      <w:pPr>
        <w:jc w:val="both"/>
        <w:rPr>
          <w:sz w:val="26"/>
        </w:rPr>
      </w:pPr>
    </w:p>
    <w:p w:rsidR="007941BA" w:rsidRDefault="007941BA" w:rsidP="0072042E">
      <w:pPr>
        <w:jc w:val="both"/>
        <w:rPr>
          <w:sz w:val="26"/>
        </w:rPr>
      </w:pPr>
    </w:p>
    <w:p w:rsidR="00763091" w:rsidRDefault="00763091" w:rsidP="0072042E">
      <w:pPr>
        <w:jc w:val="both"/>
        <w:rPr>
          <w:sz w:val="26"/>
        </w:rPr>
      </w:pPr>
    </w:p>
    <w:p w:rsidR="00763091" w:rsidRDefault="00763091" w:rsidP="0072042E">
      <w:pPr>
        <w:jc w:val="both"/>
        <w:rPr>
          <w:sz w:val="26"/>
        </w:rPr>
      </w:pPr>
      <w:r>
        <w:rPr>
          <w:sz w:val="26"/>
          <w:u w:val="single"/>
        </w:rPr>
        <w:lastRenderedPageBreak/>
        <w:t>Christianity</w:t>
      </w:r>
    </w:p>
    <w:p w:rsidR="00763091" w:rsidRDefault="00763091" w:rsidP="0072042E">
      <w:pPr>
        <w:jc w:val="both"/>
        <w:rPr>
          <w:sz w:val="26"/>
        </w:rPr>
      </w:pPr>
      <w:r>
        <w:rPr>
          <w:sz w:val="26"/>
        </w:rPr>
        <w:t xml:space="preserve">Some Christians follow Just War Theory and believe that fighting in self-defence is reasonable.  </w:t>
      </w:r>
    </w:p>
    <w:p w:rsidR="00763091" w:rsidRDefault="00763091" w:rsidP="0072042E">
      <w:pPr>
        <w:jc w:val="both"/>
        <w:rPr>
          <w:sz w:val="26"/>
        </w:rPr>
      </w:pPr>
      <w:r>
        <w:rPr>
          <w:sz w:val="26"/>
        </w:rPr>
        <w:t xml:space="preserve">Other Christians believe that violence is </w:t>
      </w:r>
      <w:r>
        <w:rPr>
          <w:i/>
          <w:sz w:val="26"/>
        </w:rPr>
        <w:t>always</w:t>
      </w:r>
      <w:r>
        <w:rPr>
          <w:sz w:val="26"/>
        </w:rPr>
        <w:t xml:space="preserve"> wrong.  These Christians </w:t>
      </w:r>
      <w:r w:rsidR="002F3A1B">
        <w:rPr>
          <w:sz w:val="26"/>
        </w:rPr>
        <w:t>look at what Jesus said in different places:</w:t>
      </w:r>
    </w:p>
    <w:p w:rsidR="002F3A1B" w:rsidRDefault="002F3A1B" w:rsidP="002F3A1B">
      <w:pPr>
        <w:pStyle w:val="ListParagraph"/>
        <w:numPr>
          <w:ilvl w:val="1"/>
          <w:numId w:val="1"/>
        </w:numPr>
        <w:jc w:val="both"/>
        <w:rPr>
          <w:sz w:val="26"/>
        </w:rPr>
      </w:pPr>
      <w:r w:rsidRPr="002F3A1B">
        <w:rPr>
          <w:sz w:val="26"/>
        </w:rPr>
        <w:t>‘He who draws the sword will surely perish by it.’</w:t>
      </w:r>
    </w:p>
    <w:p w:rsidR="00CC021C" w:rsidRPr="002F3A1B" w:rsidRDefault="00CC021C" w:rsidP="002F3A1B">
      <w:pPr>
        <w:pStyle w:val="ListParagraph"/>
        <w:numPr>
          <w:ilvl w:val="1"/>
          <w:numId w:val="1"/>
        </w:numPr>
        <w:jc w:val="both"/>
        <w:rPr>
          <w:sz w:val="26"/>
        </w:rPr>
      </w:pPr>
      <w:r>
        <w:rPr>
          <w:sz w:val="26"/>
        </w:rPr>
        <w:t>‘Blessed are the peacemakers for they shall be called children of God.’</w:t>
      </w:r>
    </w:p>
    <w:p w:rsidR="002F3A1B" w:rsidRPr="002F3A1B" w:rsidRDefault="002F3A1B" w:rsidP="002F3A1B">
      <w:pPr>
        <w:pStyle w:val="ListParagraph"/>
        <w:numPr>
          <w:ilvl w:val="1"/>
          <w:numId w:val="1"/>
        </w:numPr>
        <w:jc w:val="both"/>
        <w:rPr>
          <w:sz w:val="26"/>
        </w:rPr>
      </w:pPr>
      <w:r w:rsidRPr="002F3A1B">
        <w:rPr>
          <w:sz w:val="26"/>
        </w:rPr>
        <w:t>‘I tell you, do not resist an evil person. If anyone slaps you on the right cheek, turn to them the other cheek also.’</w:t>
      </w:r>
    </w:p>
    <w:p w:rsidR="002F3A1B" w:rsidRPr="002F3A1B" w:rsidRDefault="002F3A1B" w:rsidP="002F3A1B">
      <w:pPr>
        <w:pStyle w:val="ListParagraph"/>
        <w:numPr>
          <w:ilvl w:val="1"/>
          <w:numId w:val="1"/>
        </w:numPr>
        <w:jc w:val="both"/>
        <w:rPr>
          <w:sz w:val="26"/>
        </w:rPr>
      </w:pPr>
      <w:r w:rsidRPr="002F3A1B">
        <w:rPr>
          <w:sz w:val="26"/>
        </w:rPr>
        <w:t>‘I tell you, love your enemies and pray for those who persecute you.’</w:t>
      </w:r>
    </w:p>
    <w:p w:rsidR="002F3A1B" w:rsidRDefault="002F3A1B" w:rsidP="002F3A1B">
      <w:pPr>
        <w:pStyle w:val="ListParagraph"/>
        <w:numPr>
          <w:ilvl w:val="1"/>
          <w:numId w:val="1"/>
        </w:numPr>
        <w:jc w:val="both"/>
        <w:rPr>
          <w:sz w:val="26"/>
        </w:rPr>
      </w:pPr>
      <w:r w:rsidRPr="002F3A1B">
        <w:rPr>
          <w:sz w:val="26"/>
        </w:rPr>
        <w:t>Also, in the Ten Commandments God says ‘You shall not kill.’</w:t>
      </w:r>
    </w:p>
    <w:p w:rsidR="002F3A1B" w:rsidRDefault="002F3A1B" w:rsidP="002F3A1B">
      <w:pPr>
        <w:jc w:val="both"/>
        <w:rPr>
          <w:sz w:val="26"/>
        </w:rPr>
      </w:pPr>
    </w:p>
    <w:p w:rsidR="002F3A1B" w:rsidRPr="002F3A1B" w:rsidRDefault="002F3A1B" w:rsidP="002F3A1B">
      <w:pPr>
        <w:jc w:val="both"/>
        <w:rPr>
          <w:sz w:val="26"/>
          <w:u w:val="single"/>
        </w:rPr>
      </w:pPr>
      <w:r>
        <w:rPr>
          <w:sz w:val="26"/>
          <w:u w:val="single"/>
        </w:rPr>
        <w:t>Peacemakers</w:t>
      </w:r>
    </w:p>
    <w:p w:rsidR="002F3A1B" w:rsidRPr="002F3A1B" w:rsidRDefault="00750DAF" w:rsidP="002F3A1B">
      <w:pPr>
        <w:jc w:val="both"/>
        <w:rPr>
          <w:sz w:val="26"/>
        </w:rPr>
      </w:pPr>
      <w:r w:rsidRPr="00750DAF">
        <w:rPr>
          <w:noProof/>
          <w:sz w:val="26"/>
          <w:lang w:eastAsia="en-GB"/>
        </w:rPr>
        <w:drawing>
          <wp:inline distT="0" distB="0" distL="0" distR="0">
            <wp:extent cx="4836257" cy="3051545"/>
            <wp:effectExtent l="0" t="0" r="2540" b="0"/>
            <wp:docPr id="4" name="Picture 4" descr="\\STAFFSTORAGE2\Staff_Shared$\Subjects\RE\GCSE AQA 2016 Paper 2A\D - Peace &amp; Conflict\Lesson 6 - Pacifism\Thich Nhat Hanh Qu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STORAGE2\Staff_Shared$\Subjects\RE\GCSE AQA 2016 Paper 2A\D - Peace &amp; Conflict\Lesson 6 - Pacifism\Thich Nhat Hanh Quo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0150" cy="3104479"/>
                    </a:xfrm>
                    <a:prstGeom prst="rect">
                      <a:avLst/>
                    </a:prstGeom>
                    <a:noFill/>
                    <a:ln>
                      <a:noFill/>
                    </a:ln>
                  </pic:spPr>
                </pic:pic>
              </a:graphicData>
            </a:graphic>
          </wp:inline>
        </w:drawing>
      </w:r>
      <w:bookmarkStart w:id="0" w:name="_GoBack"/>
      <w:bookmarkEnd w:id="0"/>
    </w:p>
    <w:p w:rsidR="002F3A1B" w:rsidRDefault="002F3A1B" w:rsidP="002F3A1B">
      <w:pPr>
        <w:jc w:val="both"/>
        <w:rPr>
          <w:sz w:val="26"/>
        </w:rPr>
      </w:pPr>
      <w:proofErr w:type="spellStart"/>
      <w:r w:rsidRPr="00B54728">
        <w:rPr>
          <w:b/>
          <w:sz w:val="26"/>
        </w:rPr>
        <w:t>Thich</w:t>
      </w:r>
      <w:proofErr w:type="spellEnd"/>
      <w:r w:rsidRPr="00B54728">
        <w:rPr>
          <w:b/>
          <w:sz w:val="26"/>
        </w:rPr>
        <w:t xml:space="preserve"> </w:t>
      </w:r>
      <w:proofErr w:type="spellStart"/>
      <w:r w:rsidRPr="00B54728">
        <w:rPr>
          <w:b/>
          <w:sz w:val="26"/>
        </w:rPr>
        <w:t>Nhat</w:t>
      </w:r>
      <w:proofErr w:type="spellEnd"/>
      <w:r w:rsidRPr="00B54728">
        <w:rPr>
          <w:b/>
          <w:sz w:val="26"/>
        </w:rPr>
        <w:t xml:space="preserve"> </w:t>
      </w:r>
      <w:proofErr w:type="spellStart"/>
      <w:r w:rsidRPr="00B54728">
        <w:rPr>
          <w:b/>
          <w:sz w:val="26"/>
        </w:rPr>
        <w:t>Hanh</w:t>
      </w:r>
      <w:proofErr w:type="spellEnd"/>
      <w:r>
        <w:rPr>
          <w:sz w:val="26"/>
        </w:rPr>
        <w:t xml:space="preserve"> is the founder of Engaged Buddhism.  </w:t>
      </w:r>
      <w:r w:rsidR="007941BA">
        <w:rPr>
          <w:sz w:val="26"/>
        </w:rPr>
        <w:t xml:space="preserve">This is an organization to bring about social justice without harming others.  </w:t>
      </w:r>
      <w:r>
        <w:rPr>
          <w:sz w:val="26"/>
        </w:rPr>
        <w:t>During the Vietnam war he helped victims escape to other countries.  In America he has also led peaceful protests for an end to war.  He used to know Martin Luther King who spoke very highly of him.</w:t>
      </w:r>
    </w:p>
    <w:p w:rsidR="002F3A1B" w:rsidRDefault="001B3244" w:rsidP="002F3A1B">
      <w:pPr>
        <w:jc w:val="both"/>
        <w:rPr>
          <w:sz w:val="26"/>
        </w:rPr>
      </w:pPr>
      <w:r w:rsidRPr="001B3244">
        <w:rPr>
          <w:b/>
          <w:noProof/>
          <w:sz w:val="2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234950</wp:posOffset>
            </wp:positionV>
            <wp:extent cx="3210560" cy="1605915"/>
            <wp:effectExtent l="0" t="0" r="8890" b="0"/>
            <wp:wrapTight wrapText="bothSides">
              <wp:wrapPolygon edited="0">
                <wp:start x="0" y="0"/>
                <wp:lineTo x="0" y="21267"/>
                <wp:lineTo x="21532" y="21267"/>
                <wp:lineTo x="21532" y="0"/>
                <wp:lineTo x="0" y="0"/>
              </wp:wrapPolygon>
            </wp:wrapTight>
            <wp:docPr id="3" name="Picture 3" descr="S:\My Pictures\MLK Scales 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y Pictures\MLK Scales T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0560"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A1B" w:rsidRPr="002F3A1B" w:rsidRDefault="002F3A1B" w:rsidP="002F3A1B">
      <w:pPr>
        <w:jc w:val="both"/>
        <w:rPr>
          <w:sz w:val="26"/>
        </w:rPr>
      </w:pPr>
      <w:r w:rsidRPr="00B54728">
        <w:rPr>
          <w:b/>
          <w:sz w:val="26"/>
        </w:rPr>
        <w:t>Martin Luther King</w:t>
      </w:r>
      <w:r w:rsidRPr="00B54728">
        <w:rPr>
          <w:sz w:val="26"/>
        </w:rPr>
        <w:t xml:space="preserve"> </w:t>
      </w:r>
      <w:r>
        <w:rPr>
          <w:sz w:val="26"/>
        </w:rPr>
        <w:t xml:space="preserve">was a contingent pacifist.  He did not agree with America being in the Vietnam War.  He was not opposed to all war but though that this one was wrong.  </w:t>
      </w:r>
      <w:r w:rsidR="00B54728">
        <w:rPr>
          <w:sz w:val="26"/>
        </w:rPr>
        <w:t>H</w:t>
      </w:r>
      <w:r>
        <w:rPr>
          <w:sz w:val="26"/>
        </w:rPr>
        <w:t xml:space="preserve">e also </w:t>
      </w:r>
      <w:r w:rsidR="00B54728">
        <w:rPr>
          <w:sz w:val="26"/>
        </w:rPr>
        <w:t>campaigned for racial equality in the USA using only non-violent means.</w:t>
      </w:r>
      <w:r w:rsidR="00B54728" w:rsidRPr="001B3244">
        <w:rPr>
          <w:sz w:val="26"/>
        </w:rPr>
        <w:t xml:space="preserve"> </w:t>
      </w:r>
      <w:r w:rsidR="001B3244" w:rsidRPr="001B3244">
        <w:rPr>
          <w:sz w:val="26"/>
        </w:rPr>
        <w:t xml:space="preserve"> He was awarded the Nobel Peace Prize in 1964 for his commitment to racial justice through non-violent protest in spite of being on the receiving end of racist violence.</w:t>
      </w:r>
    </w:p>
    <w:p w:rsidR="003B0E08" w:rsidRPr="001E7F9E" w:rsidRDefault="003B0E08" w:rsidP="001E7F9E">
      <w:pPr>
        <w:jc w:val="both"/>
        <w:rPr>
          <w:sz w:val="26"/>
        </w:rPr>
      </w:pPr>
    </w:p>
    <w:sectPr w:rsidR="003B0E08" w:rsidRPr="001E7F9E" w:rsidSect="001B3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CC1"/>
    <w:multiLevelType w:val="hybridMultilevel"/>
    <w:tmpl w:val="FEEEA3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FC"/>
    <w:rsid w:val="001B3244"/>
    <w:rsid w:val="001E7F9E"/>
    <w:rsid w:val="002F3A1B"/>
    <w:rsid w:val="003B0E08"/>
    <w:rsid w:val="005868FB"/>
    <w:rsid w:val="006670D8"/>
    <w:rsid w:val="0072042E"/>
    <w:rsid w:val="00750DAF"/>
    <w:rsid w:val="00763091"/>
    <w:rsid w:val="007941BA"/>
    <w:rsid w:val="009566A5"/>
    <w:rsid w:val="009D3EE5"/>
    <w:rsid w:val="00B54728"/>
    <w:rsid w:val="00CC021C"/>
    <w:rsid w:val="00E716BF"/>
    <w:rsid w:val="00F618FC"/>
    <w:rsid w:val="00FB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F3EE7-474C-4195-9DD6-23B7F80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9E"/>
    <w:pPr>
      <w:ind w:left="720"/>
      <w:contextualSpacing/>
    </w:pPr>
  </w:style>
  <w:style w:type="paragraph" w:styleId="BalloonText">
    <w:name w:val="Balloon Text"/>
    <w:basedOn w:val="Normal"/>
    <w:link w:val="BalloonTextChar"/>
    <w:uiPriority w:val="99"/>
    <w:semiHidden/>
    <w:unhideWhenUsed/>
    <w:rsid w:val="00E71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1B5EB2CD</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M Haughton</cp:lastModifiedBy>
  <cp:revision>2</cp:revision>
  <cp:lastPrinted>2019-03-14T13:17:00Z</cp:lastPrinted>
  <dcterms:created xsi:type="dcterms:W3CDTF">2019-03-21T15:24:00Z</dcterms:created>
  <dcterms:modified xsi:type="dcterms:W3CDTF">2019-03-21T15:24:00Z</dcterms:modified>
</cp:coreProperties>
</file>