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2" w:rsidRDefault="00FC58C2" w:rsidP="00DC7659">
      <w:pPr>
        <w:spacing w:after="0"/>
        <w:jc w:val="both"/>
        <w:rPr>
          <w:rFonts w:ascii="Accent SF" w:hAnsi="Accent SF"/>
          <w:color w:val="7030A0"/>
          <w:sz w:val="32"/>
          <w:szCs w:val="32"/>
        </w:rPr>
      </w:pPr>
      <w:r>
        <w:rPr>
          <w:rFonts w:ascii="Accent SF" w:hAnsi="Accent SF"/>
          <w:color w:val="7030A0"/>
          <w:sz w:val="32"/>
          <w:szCs w:val="32"/>
        </w:rPr>
        <w:t>This sheet</w:t>
      </w:r>
      <w:r w:rsidR="00DC7659">
        <w:rPr>
          <w:rFonts w:ascii="Accent SF" w:hAnsi="Accent SF"/>
          <w:color w:val="7030A0"/>
          <w:sz w:val="32"/>
          <w:szCs w:val="32"/>
        </w:rPr>
        <w:t xml:space="preserve"> is to help you structure your12-mark</w:t>
      </w:r>
      <w:r>
        <w:rPr>
          <w:rFonts w:ascii="Accent SF" w:hAnsi="Accent SF"/>
          <w:color w:val="7030A0"/>
          <w:sz w:val="32"/>
          <w:szCs w:val="32"/>
        </w:rPr>
        <w:t xml:space="preserve"> answer.  </w:t>
      </w:r>
    </w:p>
    <w:p w:rsidR="00FC58C2" w:rsidRPr="00FC58C2" w:rsidRDefault="00FC58C2" w:rsidP="008A5892">
      <w:pPr>
        <w:spacing w:after="0"/>
        <w:rPr>
          <w:rFonts w:ascii="Accent SF" w:hAnsi="Accent SF"/>
          <w:color w:val="7030A0"/>
          <w:sz w:val="32"/>
          <w:szCs w:val="32"/>
        </w:rPr>
      </w:pPr>
      <w:r>
        <w:rPr>
          <w:rFonts w:ascii="Accent SF" w:hAnsi="Accent SF"/>
          <w:color w:val="7030A0"/>
          <w:sz w:val="32"/>
          <w:szCs w:val="32"/>
        </w:rPr>
        <w:t>Try to include three or more explained religious ideas.</w:t>
      </w:r>
    </w:p>
    <w:p w:rsidR="008A5892" w:rsidRPr="008A5892" w:rsidRDefault="008A5892" w:rsidP="008A5892">
      <w:pPr>
        <w:spacing w:after="0"/>
        <w:rPr>
          <w:rFonts w:ascii="Candara" w:hAnsi="Candara"/>
          <w:b/>
          <w:color w:val="7030A0"/>
          <w:sz w:val="32"/>
          <w:szCs w:val="32"/>
        </w:rPr>
      </w:pPr>
      <w:r w:rsidRPr="008A5892">
        <w:rPr>
          <w:rFonts w:ascii="Candara" w:hAnsi="Candara"/>
          <w:b/>
          <w:color w:val="7030A0"/>
          <w:sz w:val="32"/>
          <w:szCs w:val="32"/>
        </w:rPr>
        <w:t xml:space="preserve">0 </w:t>
      </w:r>
      <w:r w:rsidR="00014CEA" w:rsidRPr="008A5892">
        <w:rPr>
          <w:rFonts w:ascii="Candara" w:hAnsi="Candara"/>
          <w:b/>
          <w:color w:val="7030A0"/>
          <w:sz w:val="32"/>
          <w:szCs w:val="32"/>
        </w:rPr>
        <w:t>3.</w:t>
      </w:r>
      <w:r w:rsidRPr="008A5892">
        <w:rPr>
          <w:rFonts w:ascii="Candara" w:hAnsi="Candara"/>
          <w:b/>
          <w:color w:val="7030A0"/>
          <w:sz w:val="32"/>
          <w:szCs w:val="32"/>
        </w:rPr>
        <w:t xml:space="preserve"> 5 ‘</w:t>
      </w:r>
      <w:r w:rsidR="00FB7491">
        <w:rPr>
          <w:rFonts w:ascii="Candara" w:hAnsi="Candara"/>
          <w:b/>
          <w:color w:val="7030A0"/>
          <w:sz w:val="32"/>
          <w:szCs w:val="32"/>
        </w:rPr>
        <w:t>Pacifism fails to protect people from harm</w:t>
      </w:r>
      <w:bookmarkStart w:id="0" w:name="_GoBack"/>
      <w:bookmarkEnd w:id="0"/>
      <w:r w:rsidRPr="008A5892">
        <w:rPr>
          <w:rFonts w:ascii="Candara" w:hAnsi="Candara"/>
          <w:b/>
          <w:color w:val="7030A0"/>
          <w:sz w:val="32"/>
          <w:szCs w:val="32"/>
        </w:rPr>
        <w:t>.’</w:t>
      </w:r>
    </w:p>
    <w:p w:rsidR="008A5892" w:rsidRPr="00B3380D" w:rsidRDefault="008A5892" w:rsidP="008A5892">
      <w:pPr>
        <w:spacing w:after="0"/>
        <w:rPr>
          <w:rFonts w:ascii="Candara" w:hAnsi="Candara"/>
          <w:sz w:val="8"/>
        </w:rPr>
      </w:pPr>
      <w:r w:rsidRPr="00B3380D">
        <w:rPr>
          <w:rFonts w:ascii="Candara" w:hAnsi="Candara"/>
          <w:sz w:val="8"/>
        </w:rPr>
        <w:t xml:space="preserve">            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Evaluate this statement.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4"/>
        </w:rPr>
      </w:pP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In your answer you: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in support of this statement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give reasoned arguments to support a different point of view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refer to religious arguments </w:t>
      </w:r>
    </w:p>
    <w:p w:rsidR="008A5892" w:rsidRPr="0080764B" w:rsidRDefault="008A5892" w:rsidP="008A5892">
      <w:pPr>
        <w:spacing w:after="0"/>
        <w:rPr>
          <w:rFonts w:ascii="Candara" w:hAnsi="Candara"/>
          <w:color w:val="7030A0"/>
          <w:sz w:val="26"/>
        </w:rPr>
      </w:pPr>
      <w:r w:rsidRPr="0080764B">
        <w:rPr>
          <w:rFonts w:ascii="Candara" w:hAnsi="Candara"/>
          <w:color w:val="7030A0"/>
          <w:sz w:val="26"/>
        </w:rPr>
        <w:t xml:space="preserve">               • may refer to non-religious arguments. </w:t>
      </w:r>
    </w:p>
    <w:p w:rsidR="003F3DFB" w:rsidRPr="0080764B" w:rsidRDefault="008A5892" w:rsidP="008A5892">
      <w:pPr>
        <w:rPr>
          <w:rFonts w:ascii="Candara" w:hAnsi="Candara"/>
          <w:color w:val="7030A0"/>
        </w:rPr>
      </w:pPr>
      <w:r w:rsidRPr="0080764B">
        <w:rPr>
          <w:rFonts w:ascii="Candara" w:hAnsi="Candara"/>
          <w:color w:val="7030A0"/>
          <w:sz w:val="26"/>
        </w:rPr>
        <w:t xml:space="preserve">               • should reach a justified conclusion </w:t>
      </w:r>
      <w:r w:rsidRPr="0080764B">
        <w:rPr>
          <w:rFonts w:ascii="Candara" w:hAnsi="Candara"/>
          <w:color w:val="7030A0"/>
          <w:sz w:val="30"/>
        </w:rPr>
        <w:t xml:space="preserve">                               </w:t>
      </w:r>
      <w:r w:rsidRPr="0080764B">
        <w:rPr>
          <w:rFonts w:ascii="Candara" w:hAnsi="Candara"/>
          <w:color w:val="7030A0"/>
        </w:rPr>
        <w:t xml:space="preserve">[12 marks]  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4F084F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  <w:u w:val="single"/>
        </w:rPr>
        <w:t>[people]</w:t>
      </w:r>
      <w:r w:rsidRPr="004F084F">
        <w:rPr>
          <w:rFonts w:ascii="Candara" w:hAnsi="Candara"/>
          <w:sz w:val="24"/>
        </w:rPr>
        <w:t xml:space="preserve"> </w:t>
      </w:r>
      <w:r w:rsidR="008A5892" w:rsidRPr="0080764B">
        <w:rPr>
          <w:rFonts w:ascii="Candara" w:hAnsi="Candara"/>
          <w:b/>
          <w:sz w:val="24"/>
          <w:highlight w:val="yellow"/>
        </w:rPr>
        <w:t>agree</w:t>
      </w:r>
      <w:r w:rsidR="008A5892">
        <w:rPr>
          <w:rFonts w:ascii="Candara" w:hAnsi="Candara"/>
          <w:sz w:val="24"/>
        </w:rPr>
        <w:t xml:space="preserve"> with the statement because</w:t>
      </w:r>
      <w:r w:rsidR="00DC7659">
        <w:rPr>
          <w:rFonts w:ascii="Candara" w:hAnsi="Candara"/>
          <w:sz w:val="24"/>
        </w:rPr>
        <w:t xml:space="preserve"> 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4F084F" w:rsidP="008A5892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________</w:t>
      </w:r>
      <w:r>
        <w:rPr>
          <w:rFonts w:ascii="Candara" w:hAnsi="Candara"/>
          <w:sz w:val="24"/>
          <w:u w:val="single"/>
        </w:rPr>
        <w:t>[people]</w:t>
      </w:r>
      <w:r w:rsidRPr="004F084F">
        <w:rPr>
          <w:rFonts w:ascii="Candara" w:hAnsi="Candara"/>
          <w:sz w:val="24"/>
        </w:rPr>
        <w:t xml:space="preserve"> </w:t>
      </w:r>
      <w:r w:rsidR="008A5892" w:rsidRPr="0080764B">
        <w:rPr>
          <w:rFonts w:ascii="Candara" w:hAnsi="Candara"/>
          <w:b/>
          <w:sz w:val="24"/>
          <w:highlight w:val="yellow"/>
        </w:rPr>
        <w:t>disagree</w:t>
      </w:r>
      <w:r w:rsidR="008A5892">
        <w:rPr>
          <w:rFonts w:ascii="Candara" w:hAnsi="Candara"/>
          <w:sz w:val="24"/>
        </w:rPr>
        <w:t xml:space="preserve"> with the statement because</w:t>
      </w:r>
    </w:p>
    <w:p w:rsidR="008A5892" w:rsidRDefault="008A5892" w:rsidP="008A5892">
      <w:pPr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1_____________________________________________________________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example, </w:t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</w:r>
      <w:r>
        <w:rPr>
          <w:rFonts w:ascii="Candara" w:hAnsi="Candara"/>
          <w:sz w:val="24"/>
        </w:rPr>
        <w:softHyphen/>
        <w:t>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Reason 2_____________________________________________________________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ind w:left="72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example, _______________________________________________________</w:t>
      </w:r>
    </w:p>
    <w:p w:rsidR="008A5892" w:rsidRDefault="008A5892" w:rsidP="008A5892">
      <w:pPr>
        <w:ind w:left="720"/>
        <w:rPr>
          <w:rFonts w:ascii="Candara" w:hAnsi="Candara"/>
          <w:sz w:val="24"/>
        </w:rPr>
      </w:pPr>
    </w:p>
    <w:p w:rsidR="008A5892" w:rsidRDefault="008A5892" w:rsidP="008A5892">
      <w:pPr>
        <w:rPr>
          <w:sz w:val="24"/>
        </w:rPr>
      </w:pPr>
      <w:r w:rsidRPr="0080764B">
        <w:rPr>
          <w:rFonts w:ascii="Candara" w:hAnsi="Candara"/>
          <w:b/>
          <w:sz w:val="24"/>
          <w:highlight w:val="yellow"/>
        </w:rPr>
        <w:t>I think</w:t>
      </w:r>
      <w:r>
        <w:rPr>
          <w:sz w:val="24"/>
        </w:rPr>
        <w:t xml:space="preserve"> _______________________________________________________________</w:t>
      </w:r>
    </w:p>
    <w:p w:rsidR="008A5892" w:rsidRDefault="008A5892" w:rsidP="008A5892">
      <w:pPr>
        <w:rPr>
          <w:sz w:val="24"/>
        </w:rPr>
      </w:pPr>
    </w:p>
    <w:p w:rsidR="008A5892" w:rsidRPr="008A5892" w:rsidRDefault="008A5892" w:rsidP="008A5892">
      <w:pPr>
        <w:rPr>
          <w:sz w:val="24"/>
        </w:rPr>
      </w:pPr>
      <w:r>
        <w:rPr>
          <w:sz w:val="24"/>
        </w:rPr>
        <w:t>Because ____________________________________________________________</w:t>
      </w:r>
    </w:p>
    <w:sectPr w:rsidR="008A5892" w:rsidRPr="008A5892" w:rsidSect="00FC5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6"/>
    <w:rsid w:val="00014CEA"/>
    <w:rsid w:val="000C5229"/>
    <w:rsid w:val="000D6D5B"/>
    <w:rsid w:val="001427E6"/>
    <w:rsid w:val="003F3DFB"/>
    <w:rsid w:val="004933CE"/>
    <w:rsid w:val="004F084F"/>
    <w:rsid w:val="00500850"/>
    <w:rsid w:val="007819A1"/>
    <w:rsid w:val="0080764B"/>
    <w:rsid w:val="008A5892"/>
    <w:rsid w:val="00D745BB"/>
    <w:rsid w:val="00DC7659"/>
    <w:rsid w:val="00FB7491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90E0"/>
  <w15:docId w15:val="{C8231F64-1809-4E8F-9078-5F49D42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439AC819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3</cp:revision>
  <cp:lastPrinted>2019-02-28T13:14:00Z</cp:lastPrinted>
  <dcterms:created xsi:type="dcterms:W3CDTF">2019-03-21T09:36:00Z</dcterms:created>
  <dcterms:modified xsi:type="dcterms:W3CDTF">2019-03-21T09:36:00Z</dcterms:modified>
</cp:coreProperties>
</file>