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E37" w:rsidRDefault="00D60C05" w:rsidP="00D60C05">
      <w:pPr>
        <w:jc w:val="center"/>
        <w:rPr>
          <w:sz w:val="40"/>
          <w:szCs w:val="40"/>
        </w:rPr>
      </w:pPr>
      <w:r>
        <w:rPr>
          <w:rFonts w:ascii="Candara" w:hAnsi="Candara"/>
          <w:noProof/>
          <w:sz w:val="32"/>
          <w:u w:val="single"/>
          <w:lang w:eastAsia="en-GB"/>
        </w:rPr>
        <w:drawing>
          <wp:anchor distT="0" distB="0" distL="114300" distR="114300" simplePos="0" relativeHeight="251659264" behindDoc="0" locked="0" layoutInCell="1" allowOverlap="1" wp14:anchorId="05E45544" wp14:editId="23A7CDDF">
            <wp:simplePos x="0" y="0"/>
            <wp:positionH relativeFrom="column">
              <wp:posOffset>5220335</wp:posOffset>
            </wp:positionH>
            <wp:positionV relativeFrom="paragraph">
              <wp:posOffset>-396240</wp:posOffset>
            </wp:positionV>
            <wp:extent cx="502285" cy="484505"/>
            <wp:effectExtent l="0" t="0" r="0" b="0"/>
            <wp:wrapNone/>
            <wp:docPr id="1" name="Picture 1" descr="Description: http://www.religion-religions.com/images/symbols/Gen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religion-religions.com/images/symbols/General.gif"/>
                    <pic:cNvPicPr>
                      <a:picLocks noChangeAspect="1" noChangeArrowheads="1"/>
                    </pic:cNvPicPr>
                  </pic:nvPicPr>
                  <pic:blipFill>
                    <a:blip r:embed="rId7" cstate="print">
                      <a:extLst>
                        <a:ext uri="{28A0092B-C50C-407E-A947-70E740481C1C}">
                          <a14:useLocalDpi xmlns:a14="http://schemas.microsoft.com/office/drawing/2010/main" val="0"/>
                        </a:ext>
                      </a:extLst>
                    </a:blip>
                    <a:srcRect l="18555" t="18304" r="18140" b="20631"/>
                    <a:stretch>
                      <a:fillRect/>
                    </a:stretch>
                  </pic:blipFill>
                  <pic:spPr bwMode="auto">
                    <a:xfrm>
                      <a:off x="0" y="0"/>
                      <a:ext cx="50228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i/>
          <w:noProof/>
          <w:sz w:val="24"/>
          <w:lang w:eastAsia="en-GB"/>
        </w:rPr>
        <w:drawing>
          <wp:anchor distT="0" distB="0" distL="114300" distR="114300" simplePos="0" relativeHeight="251660288" behindDoc="0" locked="0" layoutInCell="1" allowOverlap="1" wp14:anchorId="3B399822" wp14:editId="2B8E1C67">
            <wp:simplePos x="0" y="0"/>
            <wp:positionH relativeFrom="column">
              <wp:posOffset>-80645</wp:posOffset>
            </wp:positionH>
            <wp:positionV relativeFrom="paragraph">
              <wp:posOffset>-452120</wp:posOffset>
            </wp:positionV>
            <wp:extent cx="484505" cy="467360"/>
            <wp:effectExtent l="0" t="0" r="0" b="8890"/>
            <wp:wrapNone/>
            <wp:docPr id="2" name="Picture 2" descr="Description: http://www.religion-religions.com/images/symbols/Gen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religion-religions.com/images/symbols/General.gif"/>
                    <pic:cNvPicPr>
                      <a:picLocks noChangeAspect="1" noChangeArrowheads="1"/>
                    </pic:cNvPicPr>
                  </pic:nvPicPr>
                  <pic:blipFill>
                    <a:blip r:embed="rId7" cstate="print">
                      <a:extLst>
                        <a:ext uri="{28A0092B-C50C-407E-A947-70E740481C1C}">
                          <a14:useLocalDpi xmlns:a14="http://schemas.microsoft.com/office/drawing/2010/main" val="0"/>
                        </a:ext>
                      </a:extLst>
                    </a:blip>
                    <a:srcRect l="18555" t="18304" r="18140" b="20631"/>
                    <a:stretch>
                      <a:fillRect/>
                    </a:stretch>
                  </pic:blipFill>
                  <pic:spPr bwMode="auto">
                    <a:xfrm>
                      <a:off x="0" y="0"/>
                      <a:ext cx="484505" cy="4673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u w:val="single"/>
        </w:rPr>
        <w:t>How to Answer RE Test Questions</w:t>
      </w:r>
    </w:p>
    <w:p w:rsidR="00D60C05" w:rsidRPr="00D60C05" w:rsidRDefault="00D60C05" w:rsidP="00D60C05">
      <w:pPr>
        <w:jc w:val="both"/>
        <w:rPr>
          <w:i/>
          <w:color w:val="7030A0"/>
          <w:sz w:val="28"/>
          <w:szCs w:val="40"/>
        </w:rPr>
      </w:pPr>
      <w:r w:rsidRPr="00D60C05">
        <w:rPr>
          <w:i/>
          <w:color w:val="7030A0"/>
          <w:sz w:val="28"/>
          <w:szCs w:val="40"/>
        </w:rPr>
        <w:t>Below are some examples of RE test questions.  Have a read of them.</w:t>
      </w:r>
    </w:p>
    <w:p w:rsidR="00D60C05" w:rsidRDefault="00FF6313" w:rsidP="00FF6313">
      <w:pPr>
        <w:spacing w:after="0" w:line="240" w:lineRule="auto"/>
        <w:jc w:val="center"/>
        <w:rPr>
          <w:rFonts w:ascii="Candara" w:hAnsi="Candara"/>
          <w:i/>
          <w:sz w:val="32"/>
        </w:rPr>
      </w:pPr>
      <w:r>
        <w:rPr>
          <w:rFonts w:ascii="Candara" w:hAnsi="Candara"/>
          <w:i/>
          <w:sz w:val="32"/>
        </w:rPr>
        <w:t>Time allowed 20 minutes.</w:t>
      </w:r>
    </w:p>
    <w:p w:rsidR="002E615D" w:rsidRPr="00FF6313" w:rsidRDefault="002E615D" w:rsidP="00FF6313">
      <w:pPr>
        <w:spacing w:after="0" w:line="240" w:lineRule="auto"/>
        <w:jc w:val="center"/>
        <w:rPr>
          <w:rFonts w:ascii="Candara" w:hAnsi="Candara"/>
          <w:i/>
          <w:sz w:val="32"/>
        </w:rPr>
      </w:pPr>
    </w:p>
    <w:p w:rsidR="00D60C05" w:rsidRPr="00E673A6" w:rsidRDefault="00D60C05" w:rsidP="00D60C05">
      <w:pPr>
        <w:spacing w:after="0" w:line="240" w:lineRule="auto"/>
        <w:rPr>
          <w:rFonts w:ascii="Candara" w:hAnsi="Candara"/>
          <w:sz w:val="32"/>
        </w:rPr>
      </w:pPr>
      <w:r>
        <w:rPr>
          <w:rFonts w:ascii="Candara" w:hAnsi="Candara"/>
          <w:sz w:val="32"/>
        </w:rPr>
        <w:t xml:space="preserve">1 </w:t>
      </w:r>
      <w:r w:rsidR="00191B62">
        <w:rPr>
          <w:rFonts w:ascii="Candara" w:hAnsi="Candara"/>
          <w:sz w:val="32"/>
        </w:rPr>
        <w:t>What is the official language of Islam</w:t>
      </w:r>
      <w:r w:rsidRPr="00E673A6">
        <w:rPr>
          <w:rFonts w:ascii="Candara" w:hAnsi="Candara"/>
          <w:sz w:val="32"/>
        </w:rPr>
        <w:t>?</w:t>
      </w:r>
    </w:p>
    <w:p w:rsidR="00D60C05" w:rsidRPr="00BF195A" w:rsidRDefault="00D60C05" w:rsidP="00D60C05">
      <w:pPr>
        <w:spacing w:after="0"/>
        <w:rPr>
          <w:rFonts w:ascii="Candara" w:hAnsi="Candara"/>
          <w:sz w:val="16"/>
        </w:rPr>
      </w:pPr>
      <w:r w:rsidRPr="0001226E">
        <w:rPr>
          <w:noProof/>
          <w:sz w:val="24"/>
          <w:lang w:eastAsia="en-GB"/>
        </w:rPr>
        <w:t xml:space="preserve"> </w:t>
      </w:r>
    </w:p>
    <w:p w:rsidR="00D60C05" w:rsidRPr="0001226E" w:rsidRDefault="00D60C05" w:rsidP="00191B62">
      <w:pPr>
        <w:spacing w:after="0"/>
        <w:rPr>
          <w:rFonts w:ascii="Candara" w:hAnsi="Candara"/>
          <w:sz w:val="28"/>
        </w:rPr>
      </w:pPr>
      <w:r>
        <w:rPr>
          <w:rFonts w:ascii="Candara" w:hAnsi="Candara"/>
          <w:sz w:val="28"/>
        </w:rPr>
        <w:t xml:space="preserve">A)  </w:t>
      </w:r>
      <w:r w:rsidR="00191B62">
        <w:rPr>
          <w:rFonts w:ascii="Candara" w:hAnsi="Candara"/>
          <w:sz w:val="28"/>
        </w:rPr>
        <w:t>English</w:t>
      </w:r>
      <w:r w:rsidRPr="0001226E">
        <w:rPr>
          <w:rFonts w:ascii="Candara" w:hAnsi="Candara"/>
          <w:sz w:val="28"/>
        </w:rPr>
        <w:t xml:space="preserve"> </w:t>
      </w:r>
      <w:proofErr w:type="gramStart"/>
      <w:r>
        <w:rPr>
          <w:rFonts w:ascii="Candara" w:hAnsi="Candara"/>
          <w:sz w:val="28"/>
        </w:rPr>
        <w:t xml:space="preserve">B)  </w:t>
      </w:r>
      <w:r w:rsidR="00191B62">
        <w:rPr>
          <w:rFonts w:ascii="Candara" w:hAnsi="Candara"/>
          <w:sz w:val="28"/>
        </w:rPr>
        <w:t>Latin</w:t>
      </w:r>
      <w:proofErr w:type="gramEnd"/>
      <w:r w:rsidR="00191B62">
        <w:rPr>
          <w:rFonts w:ascii="Candara" w:hAnsi="Candara"/>
          <w:sz w:val="28"/>
        </w:rPr>
        <w:t xml:space="preserve"> </w:t>
      </w:r>
      <w:r>
        <w:rPr>
          <w:rFonts w:ascii="Candara" w:hAnsi="Candara"/>
          <w:sz w:val="28"/>
        </w:rPr>
        <w:t xml:space="preserve">C) </w:t>
      </w:r>
      <w:r w:rsidR="007708AF">
        <w:rPr>
          <w:rFonts w:ascii="Candara" w:hAnsi="Candara"/>
          <w:sz w:val="28"/>
        </w:rPr>
        <w:t xml:space="preserve"> </w:t>
      </w:r>
      <w:r w:rsidR="00191B62">
        <w:rPr>
          <w:rFonts w:ascii="Candara" w:hAnsi="Candara"/>
          <w:sz w:val="28"/>
        </w:rPr>
        <w:t>Arabic</w:t>
      </w:r>
      <w:r w:rsidR="002E615D">
        <w:rPr>
          <w:rFonts w:ascii="Candara" w:hAnsi="Candara"/>
          <w:sz w:val="28"/>
        </w:rPr>
        <w:tab/>
      </w:r>
      <w:r>
        <w:rPr>
          <w:rFonts w:ascii="Candara" w:hAnsi="Candara"/>
          <w:sz w:val="28"/>
        </w:rPr>
        <w:t xml:space="preserve">D) </w:t>
      </w:r>
      <w:r w:rsidR="00191B62">
        <w:rPr>
          <w:rFonts w:ascii="Candara" w:hAnsi="Candara"/>
          <w:sz w:val="28"/>
        </w:rPr>
        <w:t>Sanskrit</w:t>
      </w:r>
      <w:r w:rsidR="00960BE0">
        <w:rPr>
          <w:rFonts w:ascii="Candara" w:hAnsi="Candara"/>
          <w:sz w:val="28"/>
        </w:rPr>
        <w:t xml:space="preserve"> </w:t>
      </w:r>
      <w:r w:rsidR="00191B62">
        <w:rPr>
          <w:rFonts w:ascii="Candara" w:hAnsi="Candara"/>
          <w:sz w:val="28"/>
        </w:rPr>
        <w:tab/>
      </w:r>
      <w:r w:rsidR="00191B62">
        <w:rPr>
          <w:rFonts w:ascii="Candara" w:hAnsi="Candara"/>
          <w:sz w:val="28"/>
        </w:rPr>
        <w:tab/>
      </w:r>
      <w:r w:rsidR="00191B62">
        <w:rPr>
          <w:rFonts w:ascii="Candara" w:hAnsi="Candara"/>
          <w:sz w:val="28"/>
        </w:rPr>
        <w:tab/>
      </w:r>
      <w:r w:rsidR="00191B62">
        <w:rPr>
          <w:rFonts w:ascii="Candara" w:hAnsi="Candara"/>
          <w:sz w:val="28"/>
        </w:rPr>
        <w:tab/>
      </w:r>
      <w:r w:rsidR="00191B62">
        <w:rPr>
          <w:rFonts w:ascii="Candara" w:hAnsi="Candara"/>
          <w:sz w:val="28"/>
        </w:rPr>
        <w:tab/>
      </w:r>
      <w:r w:rsidRPr="0001226E">
        <w:rPr>
          <w:rFonts w:ascii="Candara" w:hAnsi="Candara"/>
        </w:rPr>
        <w:t xml:space="preserve">[1 mark] </w:t>
      </w:r>
    </w:p>
    <w:p w:rsidR="00D60C05" w:rsidRPr="00B40EDA" w:rsidRDefault="00D60C05" w:rsidP="00D60C05">
      <w:pPr>
        <w:spacing w:after="0"/>
        <w:rPr>
          <w:rFonts w:ascii="Candara" w:hAnsi="Candara"/>
          <w:sz w:val="12"/>
        </w:rPr>
      </w:pPr>
    </w:p>
    <w:p w:rsidR="00D60C05" w:rsidRPr="00BF195A" w:rsidRDefault="00D60C05" w:rsidP="00D60C05">
      <w:pPr>
        <w:spacing w:after="0"/>
        <w:rPr>
          <w:rFonts w:ascii="Candara" w:hAnsi="Candara"/>
          <w:sz w:val="8"/>
        </w:rPr>
      </w:pPr>
    </w:p>
    <w:p w:rsidR="00D60C05" w:rsidRPr="0001226E" w:rsidRDefault="00D60C05" w:rsidP="00D60C05">
      <w:pPr>
        <w:spacing w:after="0"/>
        <w:rPr>
          <w:rFonts w:ascii="Candara" w:hAnsi="Candara"/>
          <w:sz w:val="24"/>
        </w:rPr>
      </w:pPr>
      <w:r w:rsidRPr="002C00E4">
        <w:rPr>
          <w:rFonts w:ascii="Candara" w:hAnsi="Candara"/>
          <w:sz w:val="32"/>
        </w:rPr>
        <w:t>2   Gi</w:t>
      </w:r>
      <w:r>
        <w:rPr>
          <w:rFonts w:ascii="Candara" w:hAnsi="Candara"/>
          <w:sz w:val="32"/>
        </w:rPr>
        <w:t>ve two</w:t>
      </w:r>
      <w:r w:rsidR="00191B62">
        <w:rPr>
          <w:rFonts w:ascii="Candara" w:hAnsi="Candara"/>
          <w:sz w:val="32"/>
        </w:rPr>
        <w:t xml:space="preserve"> Muslim countries</w:t>
      </w:r>
      <w:r w:rsidR="00347660">
        <w:rPr>
          <w:rFonts w:ascii="Candara" w:hAnsi="Candara"/>
          <w:sz w:val="32"/>
        </w:rPr>
        <w:t xml:space="preserve">.                 </w:t>
      </w:r>
      <w:r w:rsidR="00191B62">
        <w:rPr>
          <w:rFonts w:ascii="Candara" w:hAnsi="Candara"/>
          <w:sz w:val="32"/>
        </w:rPr>
        <w:tab/>
      </w:r>
      <w:r w:rsidR="00191B62">
        <w:rPr>
          <w:rFonts w:ascii="Candara" w:hAnsi="Candara"/>
          <w:sz w:val="32"/>
        </w:rPr>
        <w:tab/>
      </w:r>
      <w:r w:rsidR="00191B62">
        <w:rPr>
          <w:rFonts w:ascii="Candara" w:hAnsi="Candara"/>
          <w:sz w:val="32"/>
        </w:rPr>
        <w:tab/>
      </w:r>
      <w:r>
        <w:rPr>
          <w:rFonts w:ascii="Candara" w:hAnsi="Candara"/>
          <w:sz w:val="32"/>
        </w:rPr>
        <w:tab/>
      </w:r>
      <w:r w:rsidRPr="0001226E">
        <w:rPr>
          <w:rFonts w:ascii="Candara" w:hAnsi="Candara"/>
        </w:rPr>
        <w:t xml:space="preserve">[2 marks] </w:t>
      </w:r>
    </w:p>
    <w:p w:rsidR="00D60C05" w:rsidRPr="00BF195A" w:rsidRDefault="00D60C05" w:rsidP="00D60C05">
      <w:pPr>
        <w:spacing w:after="0"/>
        <w:rPr>
          <w:rFonts w:ascii="Candara" w:hAnsi="Candara"/>
          <w:sz w:val="20"/>
        </w:rPr>
      </w:pPr>
    </w:p>
    <w:p w:rsidR="00D60C05" w:rsidRPr="00D74F20" w:rsidRDefault="00D60C05" w:rsidP="00D60C05">
      <w:pPr>
        <w:spacing w:after="0"/>
        <w:rPr>
          <w:rFonts w:ascii="Candara" w:hAnsi="Candara"/>
          <w:sz w:val="32"/>
        </w:rPr>
      </w:pPr>
      <w:r>
        <w:rPr>
          <w:rFonts w:ascii="Candara" w:hAnsi="Candara"/>
          <w:sz w:val="32"/>
        </w:rPr>
        <w:t xml:space="preserve">3   </w:t>
      </w:r>
      <w:r w:rsidRPr="002C00E4">
        <w:rPr>
          <w:rFonts w:ascii="Candara" w:hAnsi="Candara"/>
          <w:sz w:val="32"/>
        </w:rPr>
        <w:t>Exp</w:t>
      </w:r>
      <w:r>
        <w:rPr>
          <w:rFonts w:ascii="Candara" w:hAnsi="Candara"/>
          <w:sz w:val="32"/>
        </w:rPr>
        <w:t xml:space="preserve">lain two </w:t>
      </w:r>
      <w:r w:rsidR="00191B62">
        <w:rPr>
          <w:rFonts w:ascii="Candara" w:hAnsi="Candara"/>
          <w:sz w:val="32"/>
        </w:rPr>
        <w:t>Muslim practices</w:t>
      </w:r>
      <w:r w:rsidR="00885A60">
        <w:rPr>
          <w:rFonts w:ascii="Candara" w:hAnsi="Candara"/>
          <w:sz w:val="32"/>
        </w:rPr>
        <w:t>.</w:t>
      </w:r>
      <w:r w:rsidR="00175FC3">
        <w:rPr>
          <w:rFonts w:ascii="Candara" w:hAnsi="Candara"/>
          <w:sz w:val="32"/>
        </w:rPr>
        <w:t xml:space="preserve"> </w:t>
      </w:r>
      <w:r>
        <w:rPr>
          <w:rFonts w:ascii="Candara" w:hAnsi="Candara"/>
          <w:sz w:val="32"/>
        </w:rPr>
        <w:t xml:space="preserve"> </w:t>
      </w:r>
      <w:r w:rsidR="00191B62">
        <w:rPr>
          <w:rFonts w:ascii="Candara" w:hAnsi="Candara"/>
          <w:sz w:val="32"/>
        </w:rPr>
        <w:tab/>
      </w:r>
      <w:r w:rsidR="00191B62">
        <w:rPr>
          <w:rFonts w:ascii="Candara" w:hAnsi="Candara"/>
          <w:sz w:val="32"/>
        </w:rPr>
        <w:tab/>
      </w:r>
      <w:r w:rsidR="00191B62">
        <w:rPr>
          <w:rFonts w:ascii="Candara" w:hAnsi="Candara"/>
          <w:sz w:val="32"/>
        </w:rPr>
        <w:tab/>
      </w:r>
      <w:r w:rsidR="00191B62">
        <w:rPr>
          <w:rFonts w:ascii="Candara" w:hAnsi="Candara"/>
          <w:sz w:val="32"/>
        </w:rPr>
        <w:tab/>
      </w:r>
      <w:r w:rsidR="00191B62">
        <w:rPr>
          <w:rFonts w:ascii="Candara" w:hAnsi="Candara"/>
          <w:sz w:val="32"/>
        </w:rPr>
        <w:tab/>
      </w:r>
      <w:r w:rsidRPr="0001226E">
        <w:rPr>
          <w:rFonts w:ascii="Candara" w:hAnsi="Candara"/>
        </w:rPr>
        <w:t>[4 marks]</w:t>
      </w:r>
    </w:p>
    <w:p w:rsidR="00D60C05" w:rsidRPr="00BF195A" w:rsidRDefault="00D60C05" w:rsidP="00D60C05">
      <w:pPr>
        <w:spacing w:after="0"/>
        <w:rPr>
          <w:rFonts w:ascii="Candara" w:hAnsi="Candara"/>
          <w:sz w:val="20"/>
        </w:rPr>
      </w:pPr>
    </w:p>
    <w:p w:rsidR="00D60C05" w:rsidRPr="002C00E4" w:rsidRDefault="00D60C05" w:rsidP="00D60C05">
      <w:pPr>
        <w:spacing w:after="0"/>
        <w:rPr>
          <w:rFonts w:ascii="Candara" w:hAnsi="Candara"/>
          <w:sz w:val="32"/>
        </w:rPr>
      </w:pPr>
      <w:r w:rsidRPr="002C00E4">
        <w:rPr>
          <w:rFonts w:ascii="Candara" w:hAnsi="Candara"/>
          <w:sz w:val="32"/>
        </w:rPr>
        <w:t>5</w:t>
      </w:r>
      <w:proofErr w:type="gramStart"/>
      <w:r w:rsidRPr="002C00E4">
        <w:rPr>
          <w:rFonts w:ascii="Candara" w:hAnsi="Candara"/>
          <w:sz w:val="32"/>
        </w:rPr>
        <w:t xml:space="preserve">  </w:t>
      </w:r>
      <w:r>
        <w:rPr>
          <w:rFonts w:ascii="Candara" w:hAnsi="Candara"/>
          <w:sz w:val="32"/>
        </w:rPr>
        <w:t xml:space="preserve"> ‘</w:t>
      </w:r>
      <w:proofErr w:type="gramEnd"/>
      <w:r w:rsidR="0085427F">
        <w:rPr>
          <w:rFonts w:ascii="Candara" w:hAnsi="Candara"/>
          <w:sz w:val="32"/>
        </w:rPr>
        <w:t xml:space="preserve">The journey to </w:t>
      </w:r>
      <w:proofErr w:type="spellStart"/>
      <w:r w:rsidR="0085427F">
        <w:rPr>
          <w:rFonts w:ascii="Candara" w:hAnsi="Candara"/>
          <w:sz w:val="32"/>
        </w:rPr>
        <w:t>Medinah</w:t>
      </w:r>
      <w:proofErr w:type="spellEnd"/>
      <w:r w:rsidR="0085427F">
        <w:rPr>
          <w:rFonts w:ascii="Candara" w:hAnsi="Candara"/>
          <w:sz w:val="32"/>
        </w:rPr>
        <w:t xml:space="preserve"> was the most important event in the life of Muhammed (</w:t>
      </w:r>
      <w:proofErr w:type="spellStart"/>
      <w:r w:rsidR="0085427F">
        <w:rPr>
          <w:rFonts w:ascii="Candara" w:hAnsi="Candara"/>
          <w:sz w:val="32"/>
        </w:rPr>
        <w:t>pbuh</w:t>
      </w:r>
      <w:proofErr w:type="spellEnd"/>
      <w:r w:rsidR="0085427F">
        <w:rPr>
          <w:rFonts w:ascii="Candara" w:hAnsi="Candara"/>
          <w:sz w:val="32"/>
        </w:rPr>
        <w:t>)</w:t>
      </w:r>
      <w:r w:rsidRPr="002C00E4">
        <w:rPr>
          <w:rFonts w:ascii="Candara" w:hAnsi="Candara"/>
          <w:sz w:val="32"/>
        </w:rPr>
        <w:t xml:space="preserve">.’   </w:t>
      </w:r>
    </w:p>
    <w:p w:rsidR="00D60C05" w:rsidRPr="00BF195A" w:rsidRDefault="00D60C05" w:rsidP="00D60C05">
      <w:pPr>
        <w:spacing w:after="0"/>
        <w:rPr>
          <w:rFonts w:ascii="Candara" w:hAnsi="Candara"/>
          <w:sz w:val="8"/>
        </w:rPr>
      </w:pPr>
    </w:p>
    <w:p w:rsidR="00D60C05" w:rsidRPr="00846E16" w:rsidRDefault="00D60C05" w:rsidP="00D60C05">
      <w:pPr>
        <w:spacing w:after="0"/>
        <w:rPr>
          <w:rFonts w:ascii="Candara" w:hAnsi="Candara"/>
          <w:sz w:val="32"/>
        </w:rPr>
      </w:pPr>
      <w:r>
        <w:rPr>
          <w:rFonts w:ascii="Candara" w:hAnsi="Candara"/>
          <w:sz w:val="32"/>
        </w:rPr>
        <w:t xml:space="preserve"> </w:t>
      </w:r>
      <w:r w:rsidRPr="00846E16">
        <w:rPr>
          <w:rFonts w:ascii="Candara" w:hAnsi="Candara"/>
          <w:sz w:val="32"/>
        </w:rPr>
        <w:t xml:space="preserve"> </w:t>
      </w:r>
      <w:r w:rsidRPr="002C00E4">
        <w:rPr>
          <w:rFonts w:ascii="Candara" w:hAnsi="Candara"/>
          <w:sz w:val="28"/>
        </w:rPr>
        <w:t xml:space="preserve">Evaluate this statement. </w:t>
      </w:r>
    </w:p>
    <w:p w:rsidR="00D60C05" w:rsidRPr="00BF195A" w:rsidRDefault="00D60C05" w:rsidP="00D60C05">
      <w:pPr>
        <w:spacing w:after="0"/>
        <w:rPr>
          <w:rFonts w:ascii="Candara" w:hAnsi="Candara"/>
          <w:sz w:val="8"/>
        </w:rPr>
      </w:pPr>
    </w:p>
    <w:p w:rsidR="00D60C05" w:rsidRPr="00846E16" w:rsidRDefault="00D60C05" w:rsidP="00D60C05">
      <w:pPr>
        <w:spacing w:after="0"/>
        <w:rPr>
          <w:rFonts w:ascii="Candara" w:hAnsi="Candara"/>
          <w:sz w:val="28"/>
        </w:rPr>
      </w:pPr>
      <w:r>
        <w:rPr>
          <w:rFonts w:ascii="Candara" w:hAnsi="Candara"/>
          <w:sz w:val="28"/>
        </w:rPr>
        <w:t xml:space="preserve">  </w:t>
      </w:r>
      <w:r w:rsidRPr="00846E16">
        <w:rPr>
          <w:rFonts w:ascii="Candara" w:hAnsi="Candara"/>
          <w:sz w:val="28"/>
        </w:rPr>
        <w:t xml:space="preserve">In your answer you: </w:t>
      </w:r>
    </w:p>
    <w:p w:rsidR="00D60C05" w:rsidRPr="00846E16" w:rsidRDefault="00D60C05" w:rsidP="00D60C05">
      <w:pPr>
        <w:spacing w:after="0"/>
        <w:rPr>
          <w:rFonts w:ascii="Candara" w:hAnsi="Candara"/>
          <w:sz w:val="28"/>
        </w:rPr>
      </w:pPr>
      <w:r>
        <w:rPr>
          <w:rFonts w:ascii="Candara" w:hAnsi="Candara"/>
          <w:sz w:val="28"/>
        </w:rPr>
        <w:t xml:space="preserve">       </w:t>
      </w:r>
      <w:r w:rsidRPr="00846E16">
        <w:rPr>
          <w:rFonts w:ascii="Candara" w:hAnsi="Candara"/>
          <w:sz w:val="28"/>
        </w:rPr>
        <w:t xml:space="preserve">• should give reasoned arguments in support of this statement </w:t>
      </w:r>
    </w:p>
    <w:p w:rsidR="00D60C05" w:rsidRPr="00846E16" w:rsidRDefault="00D60C05" w:rsidP="00D60C05">
      <w:pPr>
        <w:spacing w:after="0"/>
        <w:rPr>
          <w:rFonts w:ascii="Candara" w:hAnsi="Candara"/>
          <w:sz w:val="28"/>
        </w:rPr>
      </w:pPr>
      <w:r>
        <w:rPr>
          <w:rFonts w:ascii="Candara" w:hAnsi="Candara"/>
          <w:sz w:val="28"/>
        </w:rPr>
        <w:t xml:space="preserve">       </w:t>
      </w:r>
      <w:r w:rsidRPr="00846E16">
        <w:rPr>
          <w:rFonts w:ascii="Candara" w:hAnsi="Candara"/>
          <w:sz w:val="28"/>
        </w:rPr>
        <w:t xml:space="preserve">• should give reasoned arguments </w:t>
      </w:r>
      <w:r>
        <w:rPr>
          <w:rFonts w:ascii="Candara" w:hAnsi="Candara"/>
          <w:sz w:val="28"/>
        </w:rPr>
        <w:t xml:space="preserve">to support a different point of </w:t>
      </w:r>
      <w:r w:rsidRPr="00846E16">
        <w:rPr>
          <w:rFonts w:ascii="Candara" w:hAnsi="Candara"/>
          <w:sz w:val="28"/>
        </w:rPr>
        <w:t xml:space="preserve">view </w:t>
      </w:r>
    </w:p>
    <w:p w:rsidR="00D60C05" w:rsidRDefault="00D60C05" w:rsidP="00D60C05">
      <w:pPr>
        <w:spacing w:after="0"/>
        <w:rPr>
          <w:rFonts w:ascii="Candara" w:hAnsi="Candara"/>
          <w:sz w:val="24"/>
        </w:rPr>
      </w:pPr>
      <w:r>
        <w:rPr>
          <w:rFonts w:ascii="Candara" w:hAnsi="Candara"/>
          <w:sz w:val="28"/>
        </w:rPr>
        <w:t xml:space="preserve">       </w:t>
      </w:r>
      <w:r w:rsidRPr="00846E16">
        <w:rPr>
          <w:rFonts w:ascii="Candara" w:hAnsi="Candara"/>
          <w:sz w:val="28"/>
        </w:rPr>
        <w:t xml:space="preserve">• should reach a justified conclusion </w:t>
      </w:r>
      <w:r w:rsidRPr="00846E16">
        <w:rPr>
          <w:rFonts w:ascii="Candara" w:hAnsi="Candara"/>
          <w:sz w:val="32"/>
        </w:rPr>
        <w:t xml:space="preserve">                   </w:t>
      </w:r>
      <w:r>
        <w:rPr>
          <w:rFonts w:ascii="Candara" w:hAnsi="Candara"/>
          <w:sz w:val="32"/>
        </w:rPr>
        <w:t xml:space="preserve">   </w:t>
      </w:r>
      <w:r w:rsidRPr="00846E16">
        <w:rPr>
          <w:rFonts w:ascii="Candara" w:hAnsi="Candara"/>
          <w:sz w:val="32"/>
        </w:rPr>
        <w:t xml:space="preserve">            </w:t>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Pr>
          <w:rFonts w:ascii="Candara" w:hAnsi="Candara"/>
          <w:sz w:val="32"/>
        </w:rPr>
        <w:tab/>
      </w:r>
      <w:r w:rsidR="00175FC3">
        <w:rPr>
          <w:rFonts w:ascii="Candara" w:hAnsi="Candara"/>
          <w:sz w:val="32"/>
        </w:rPr>
        <w:tab/>
      </w:r>
      <w:r w:rsidRPr="00846E16">
        <w:rPr>
          <w:rFonts w:ascii="Candara" w:hAnsi="Candara"/>
          <w:sz w:val="32"/>
        </w:rPr>
        <w:t xml:space="preserve"> </w:t>
      </w:r>
      <w:r>
        <w:rPr>
          <w:rFonts w:ascii="Candara" w:hAnsi="Candara"/>
          <w:sz w:val="24"/>
        </w:rPr>
        <w:t>[8</w:t>
      </w:r>
      <w:r w:rsidRPr="00846E16">
        <w:rPr>
          <w:rFonts w:ascii="Candara" w:hAnsi="Candara"/>
          <w:sz w:val="24"/>
        </w:rPr>
        <w:t xml:space="preserve"> marks]</w:t>
      </w:r>
      <w:r>
        <w:rPr>
          <w:rFonts w:ascii="Candara" w:hAnsi="Candara"/>
          <w:sz w:val="24"/>
        </w:rPr>
        <w:t xml:space="preserve"> </w:t>
      </w:r>
      <w:r w:rsidRPr="00846E16">
        <w:rPr>
          <w:rFonts w:ascii="Candara" w:hAnsi="Candara"/>
          <w:sz w:val="24"/>
        </w:rPr>
        <w:t xml:space="preserve"> </w:t>
      </w:r>
    </w:p>
    <w:p w:rsidR="00D60C05" w:rsidRDefault="00D60C05" w:rsidP="00D60C05">
      <w:pPr>
        <w:spacing w:after="0"/>
        <w:rPr>
          <w:rFonts w:ascii="Candara" w:hAnsi="Candara"/>
          <w:b/>
          <w:sz w:val="24"/>
        </w:rPr>
      </w:pP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r>
      <w:r>
        <w:rPr>
          <w:rFonts w:ascii="Candara" w:hAnsi="Candara"/>
          <w:sz w:val="24"/>
        </w:rPr>
        <w:tab/>
        <w:t xml:space="preserve">     </w:t>
      </w:r>
      <w:r>
        <w:rPr>
          <w:rFonts w:ascii="Candara" w:hAnsi="Candara"/>
          <w:b/>
          <w:sz w:val="24"/>
        </w:rPr>
        <w:t>Total: 15 marks</w:t>
      </w:r>
    </w:p>
    <w:p w:rsidR="00D60C05" w:rsidRDefault="00D60C05" w:rsidP="00D60C05">
      <w:pPr>
        <w:spacing w:after="0"/>
        <w:rPr>
          <w:rFonts w:ascii="Candara" w:hAnsi="Candara"/>
          <w:b/>
          <w:sz w:val="24"/>
        </w:rPr>
      </w:pPr>
    </w:p>
    <w:p w:rsidR="00D60C05" w:rsidRDefault="00D60C05" w:rsidP="00D60C05">
      <w:pPr>
        <w:spacing w:after="0"/>
        <w:rPr>
          <w:rFonts w:ascii="Candara" w:hAnsi="Candara"/>
          <w:b/>
          <w:sz w:val="24"/>
        </w:rPr>
      </w:pPr>
    </w:p>
    <w:p w:rsidR="00D60C05" w:rsidRDefault="00401191" w:rsidP="00401191">
      <w:pPr>
        <w:spacing w:after="0"/>
        <w:jc w:val="both"/>
        <w:rPr>
          <w:i/>
          <w:color w:val="7030A0"/>
          <w:sz w:val="28"/>
          <w:szCs w:val="40"/>
        </w:rPr>
      </w:pPr>
      <w:r>
        <w:rPr>
          <w:i/>
          <w:color w:val="7030A0"/>
          <w:sz w:val="28"/>
          <w:szCs w:val="40"/>
        </w:rPr>
        <w:t xml:space="preserve">Questions in RE tests are the same format for all of the different year groups.  This means that you will be answering the same </w:t>
      </w:r>
      <w:r w:rsidRPr="00347660">
        <w:rPr>
          <w:rFonts w:ascii="Times New Roman" w:hAnsi="Times New Roman" w:cs="Times New Roman"/>
          <w:b/>
          <w:i/>
          <w:color w:val="7030A0"/>
          <w:sz w:val="28"/>
          <w:szCs w:val="40"/>
        </w:rPr>
        <w:t>types</w:t>
      </w:r>
      <w:r>
        <w:rPr>
          <w:b/>
          <w:i/>
          <w:color w:val="7030A0"/>
          <w:sz w:val="28"/>
          <w:szCs w:val="40"/>
        </w:rPr>
        <w:t xml:space="preserve"> </w:t>
      </w:r>
      <w:r>
        <w:rPr>
          <w:i/>
          <w:color w:val="7030A0"/>
          <w:sz w:val="28"/>
          <w:szCs w:val="40"/>
        </w:rPr>
        <w:t xml:space="preserve">of questions in </w:t>
      </w:r>
      <w:r w:rsidR="00FF6313">
        <w:rPr>
          <w:i/>
          <w:color w:val="7030A0"/>
          <w:sz w:val="28"/>
          <w:szCs w:val="40"/>
        </w:rPr>
        <w:t xml:space="preserve">older years </w:t>
      </w:r>
      <w:r>
        <w:rPr>
          <w:i/>
          <w:color w:val="7030A0"/>
          <w:sz w:val="28"/>
          <w:szCs w:val="40"/>
        </w:rPr>
        <w:t xml:space="preserve">as </w:t>
      </w:r>
      <w:r w:rsidR="00FF6313">
        <w:rPr>
          <w:i/>
          <w:color w:val="7030A0"/>
          <w:sz w:val="28"/>
          <w:szCs w:val="40"/>
        </w:rPr>
        <w:t xml:space="preserve">you do </w:t>
      </w:r>
      <w:r>
        <w:rPr>
          <w:i/>
          <w:color w:val="7030A0"/>
          <w:sz w:val="28"/>
          <w:szCs w:val="40"/>
        </w:rPr>
        <w:t>in Y</w:t>
      </w:r>
      <w:r w:rsidR="008B711B">
        <w:rPr>
          <w:i/>
          <w:color w:val="7030A0"/>
          <w:sz w:val="28"/>
          <w:szCs w:val="40"/>
        </w:rPr>
        <w:t>8</w:t>
      </w:r>
      <w:r>
        <w:rPr>
          <w:i/>
          <w:color w:val="7030A0"/>
          <w:sz w:val="28"/>
          <w:szCs w:val="40"/>
        </w:rPr>
        <w:t xml:space="preserve">.  </w:t>
      </w:r>
      <w:r w:rsidR="00FF6313">
        <w:rPr>
          <w:i/>
          <w:color w:val="7030A0"/>
          <w:sz w:val="28"/>
          <w:szCs w:val="40"/>
        </w:rPr>
        <w:t>This means that in Y</w:t>
      </w:r>
      <w:r w:rsidR="00D71F58">
        <w:rPr>
          <w:i/>
          <w:color w:val="7030A0"/>
          <w:sz w:val="28"/>
          <w:szCs w:val="40"/>
        </w:rPr>
        <w:t>8</w:t>
      </w:r>
      <w:r w:rsidR="00FF6313">
        <w:rPr>
          <w:i/>
          <w:color w:val="7030A0"/>
          <w:sz w:val="28"/>
          <w:szCs w:val="40"/>
        </w:rPr>
        <w:t xml:space="preserve"> you will do less well than when you are older.  33% is okay in Y8 and 5</w:t>
      </w:r>
      <w:r w:rsidR="00291918">
        <w:rPr>
          <w:i/>
          <w:color w:val="7030A0"/>
          <w:sz w:val="28"/>
          <w:szCs w:val="40"/>
        </w:rPr>
        <w:t>0</w:t>
      </w:r>
      <w:r w:rsidR="00FF6313">
        <w:rPr>
          <w:i/>
          <w:color w:val="7030A0"/>
          <w:sz w:val="28"/>
          <w:szCs w:val="40"/>
        </w:rPr>
        <w:t xml:space="preserve">% in Y9.  </w:t>
      </w:r>
      <w:r w:rsidR="00D60C05" w:rsidRPr="00D60C05">
        <w:rPr>
          <w:i/>
          <w:color w:val="7030A0"/>
          <w:sz w:val="28"/>
          <w:szCs w:val="40"/>
        </w:rPr>
        <w:t xml:space="preserve">The information below tells you how to answer each type of question.  </w:t>
      </w:r>
      <w:r w:rsidR="00291918">
        <w:rPr>
          <w:i/>
          <w:color w:val="7030A0"/>
          <w:sz w:val="28"/>
          <w:szCs w:val="40"/>
        </w:rPr>
        <w:t>Have a r</w:t>
      </w:r>
      <w:r w:rsidR="00D60C05" w:rsidRPr="00D60C05">
        <w:rPr>
          <w:i/>
          <w:color w:val="7030A0"/>
          <w:sz w:val="28"/>
          <w:szCs w:val="40"/>
        </w:rPr>
        <w:t xml:space="preserve">ead </w:t>
      </w:r>
      <w:r w:rsidR="00291918">
        <w:rPr>
          <w:i/>
          <w:color w:val="7030A0"/>
          <w:sz w:val="28"/>
          <w:szCs w:val="40"/>
        </w:rPr>
        <w:t xml:space="preserve">of </w:t>
      </w:r>
      <w:r w:rsidR="00D60C05" w:rsidRPr="00D60C05">
        <w:rPr>
          <w:i/>
          <w:color w:val="7030A0"/>
          <w:sz w:val="28"/>
          <w:szCs w:val="40"/>
        </w:rPr>
        <w:t>that.</w:t>
      </w:r>
    </w:p>
    <w:p w:rsidR="00D60C05" w:rsidRPr="00401191" w:rsidRDefault="00D60C05" w:rsidP="00401191">
      <w:pPr>
        <w:spacing w:after="0"/>
        <w:jc w:val="both"/>
        <w:rPr>
          <w:sz w:val="28"/>
          <w:szCs w:val="40"/>
        </w:rPr>
      </w:pPr>
      <w:r w:rsidRPr="00401191">
        <w:rPr>
          <w:sz w:val="28"/>
          <w:szCs w:val="40"/>
        </w:rPr>
        <w:t>1</w:t>
      </w:r>
      <w:r w:rsidR="00401191" w:rsidRPr="00401191">
        <w:rPr>
          <w:sz w:val="28"/>
          <w:szCs w:val="40"/>
        </w:rPr>
        <w:t xml:space="preserve"> This is always multiple choice.  You don’t have much time so </w:t>
      </w:r>
      <w:r w:rsidR="00401191" w:rsidRPr="00347660">
        <w:rPr>
          <w:rFonts w:ascii="Comic Sans MS" w:hAnsi="Comic Sans MS"/>
          <w:b/>
          <w:color w:val="0070C0"/>
          <w:sz w:val="28"/>
          <w:szCs w:val="40"/>
        </w:rPr>
        <w:t xml:space="preserve">just write the letter </w:t>
      </w:r>
      <w:r w:rsidR="00401191" w:rsidRPr="00401191">
        <w:rPr>
          <w:sz w:val="28"/>
          <w:szCs w:val="40"/>
        </w:rPr>
        <w:t xml:space="preserve">of the correct answer e.g., ‘1. </w:t>
      </w:r>
      <w:r w:rsidR="007D3AF9">
        <w:rPr>
          <w:sz w:val="28"/>
          <w:szCs w:val="40"/>
        </w:rPr>
        <w:t>c</w:t>
      </w:r>
      <w:r w:rsidR="00401191" w:rsidRPr="00401191">
        <w:rPr>
          <w:sz w:val="28"/>
          <w:szCs w:val="40"/>
        </w:rPr>
        <w:t xml:space="preserve">’.  </w:t>
      </w:r>
    </w:p>
    <w:p w:rsidR="00401191" w:rsidRPr="00401191" w:rsidRDefault="00401191" w:rsidP="00D60C05">
      <w:pPr>
        <w:spacing w:after="0"/>
        <w:rPr>
          <w:sz w:val="28"/>
          <w:szCs w:val="40"/>
        </w:rPr>
      </w:pPr>
      <w:r w:rsidRPr="00401191">
        <w:rPr>
          <w:sz w:val="28"/>
          <w:szCs w:val="40"/>
        </w:rPr>
        <w:t xml:space="preserve">2 </w:t>
      </w:r>
      <w:r w:rsidRPr="00347660">
        <w:rPr>
          <w:rFonts w:ascii="Comic Sans MS" w:hAnsi="Comic Sans MS"/>
          <w:b/>
          <w:color w:val="0070C0"/>
          <w:sz w:val="28"/>
          <w:szCs w:val="40"/>
        </w:rPr>
        <w:t>Just give short answers</w:t>
      </w:r>
      <w:r w:rsidRPr="00347660">
        <w:rPr>
          <w:rFonts w:ascii="Comic Sans MS" w:hAnsi="Comic Sans MS"/>
          <w:sz w:val="28"/>
          <w:szCs w:val="40"/>
        </w:rPr>
        <w:t xml:space="preserve"> </w:t>
      </w:r>
      <w:r w:rsidRPr="00401191">
        <w:rPr>
          <w:sz w:val="28"/>
          <w:szCs w:val="40"/>
        </w:rPr>
        <w:t>to question 2 to save time e.g., ‘</w:t>
      </w:r>
      <w:r w:rsidR="00D71F58">
        <w:rPr>
          <w:sz w:val="28"/>
          <w:szCs w:val="40"/>
        </w:rPr>
        <w:t xml:space="preserve">Egypt, </w:t>
      </w:r>
      <w:r w:rsidR="007D3AF9">
        <w:rPr>
          <w:sz w:val="28"/>
          <w:szCs w:val="40"/>
        </w:rPr>
        <w:t>Syria</w:t>
      </w:r>
      <w:r w:rsidRPr="00401191">
        <w:rPr>
          <w:sz w:val="28"/>
          <w:szCs w:val="40"/>
        </w:rPr>
        <w:t>’.</w:t>
      </w:r>
    </w:p>
    <w:p w:rsidR="00401191" w:rsidRPr="00401191" w:rsidRDefault="00401191" w:rsidP="00401191">
      <w:pPr>
        <w:spacing w:after="0"/>
        <w:jc w:val="both"/>
        <w:rPr>
          <w:sz w:val="28"/>
          <w:szCs w:val="40"/>
        </w:rPr>
      </w:pPr>
      <w:r w:rsidRPr="00401191">
        <w:rPr>
          <w:sz w:val="28"/>
          <w:szCs w:val="40"/>
        </w:rPr>
        <w:t xml:space="preserve">3 </w:t>
      </w:r>
      <w:r w:rsidRPr="00347660">
        <w:rPr>
          <w:rFonts w:ascii="Comic Sans MS" w:hAnsi="Comic Sans MS"/>
          <w:b/>
          <w:color w:val="0070C0"/>
          <w:sz w:val="28"/>
          <w:szCs w:val="40"/>
        </w:rPr>
        <w:t>You need sentences for this one.</w:t>
      </w:r>
      <w:r w:rsidRPr="00401191">
        <w:rPr>
          <w:sz w:val="28"/>
          <w:szCs w:val="40"/>
        </w:rPr>
        <w:t xml:space="preserve">  You need to explain two things: two marks for the first and two for the second.  For each thing, name it</w:t>
      </w:r>
      <w:r w:rsidR="007D3AF9">
        <w:rPr>
          <w:sz w:val="28"/>
          <w:szCs w:val="40"/>
        </w:rPr>
        <w:t xml:space="preserve">, e.g., ‘prayer’ </w:t>
      </w:r>
      <w:r w:rsidRPr="00401191">
        <w:rPr>
          <w:sz w:val="28"/>
          <w:szCs w:val="40"/>
        </w:rPr>
        <w:t>(= 1 mark) then explain it a little</w:t>
      </w:r>
      <w:r w:rsidR="007D3AF9">
        <w:rPr>
          <w:sz w:val="28"/>
          <w:szCs w:val="40"/>
        </w:rPr>
        <w:t xml:space="preserve">, e.g. ‘Muslims pray five times a day </w:t>
      </w:r>
      <w:r w:rsidR="007D3AF9">
        <w:rPr>
          <w:sz w:val="28"/>
          <w:szCs w:val="40"/>
        </w:rPr>
        <w:lastRenderedPageBreak/>
        <w:t xml:space="preserve">because they believe Muhammed was commanded to and it </w:t>
      </w:r>
      <w:bookmarkStart w:id="0" w:name="_GoBack"/>
      <w:bookmarkEnd w:id="0"/>
      <w:r w:rsidR="007D3AF9">
        <w:rPr>
          <w:sz w:val="28"/>
          <w:szCs w:val="40"/>
        </w:rPr>
        <w:t>brings them closer to God</w:t>
      </w:r>
      <w:r w:rsidRPr="00401191">
        <w:rPr>
          <w:sz w:val="28"/>
          <w:szCs w:val="40"/>
        </w:rPr>
        <w:t xml:space="preserve"> (= another mark).  Just say what it means or how it works, depending on the question.</w:t>
      </w:r>
      <w:r w:rsidR="00347660">
        <w:rPr>
          <w:rStyle w:val="FootnoteReference"/>
          <w:sz w:val="28"/>
          <w:szCs w:val="40"/>
        </w:rPr>
        <w:footnoteReference w:id="1"/>
      </w:r>
    </w:p>
    <w:p w:rsidR="00401191" w:rsidRPr="00401191" w:rsidRDefault="00401191" w:rsidP="00401191">
      <w:pPr>
        <w:spacing w:after="0"/>
        <w:jc w:val="both"/>
        <w:rPr>
          <w:sz w:val="28"/>
          <w:szCs w:val="40"/>
        </w:rPr>
      </w:pPr>
      <w:r w:rsidRPr="00401191">
        <w:rPr>
          <w:sz w:val="28"/>
          <w:szCs w:val="40"/>
        </w:rPr>
        <w:t xml:space="preserve">5 </w:t>
      </w:r>
      <w:r w:rsidRPr="00347660">
        <w:rPr>
          <w:rFonts w:ascii="Comic Sans MS" w:hAnsi="Comic Sans MS"/>
          <w:b/>
          <w:color w:val="0070C0"/>
          <w:sz w:val="28"/>
          <w:szCs w:val="40"/>
        </w:rPr>
        <w:t>You need to use sentences for this and if you can</w:t>
      </w:r>
      <w:r w:rsidR="0050318E">
        <w:rPr>
          <w:rFonts w:ascii="Comic Sans MS" w:hAnsi="Comic Sans MS"/>
          <w:b/>
          <w:color w:val="0070C0"/>
          <w:sz w:val="28"/>
          <w:szCs w:val="40"/>
        </w:rPr>
        <w:t>,</w:t>
      </w:r>
      <w:r w:rsidRPr="00347660">
        <w:rPr>
          <w:rFonts w:ascii="Comic Sans MS" w:hAnsi="Comic Sans MS"/>
          <w:b/>
          <w:color w:val="0070C0"/>
          <w:sz w:val="28"/>
          <w:szCs w:val="40"/>
        </w:rPr>
        <w:t xml:space="preserve"> use paragraphs</w:t>
      </w:r>
      <w:r w:rsidRPr="00401191">
        <w:rPr>
          <w:sz w:val="28"/>
          <w:szCs w:val="40"/>
        </w:rPr>
        <w:t xml:space="preserve">, that will help a lot.  </w:t>
      </w:r>
      <w:r w:rsidRPr="0062587F">
        <w:rPr>
          <w:b/>
          <w:i/>
          <w:color w:val="FF0000"/>
          <w:sz w:val="42"/>
          <w:szCs w:val="40"/>
          <w:u w:val="single"/>
        </w:rPr>
        <w:t>This is worth half of all the marks</w:t>
      </w:r>
      <w:r w:rsidRPr="0062587F">
        <w:rPr>
          <w:sz w:val="28"/>
          <w:szCs w:val="40"/>
        </w:rPr>
        <w:t>.</w:t>
      </w:r>
      <w:r w:rsidRPr="00401191">
        <w:rPr>
          <w:sz w:val="28"/>
          <w:szCs w:val="40"/>
        </w:rPr>
        <w:t xml:space="preserve">  Make sure you don’t run out of time for this one.  This is always an opinion question.  You need to talk about who thinks what and why.  Here’s the easiest way to answer a q 5 question:</w:t>
      </w:r>
    </w:p>
    <w:p w:rsidR="00401191" w:rsidRPr="00401191" w:rsidRDefault="00401191" w:rsidP="00401191">
      <w:pPr>
        <w:pStyle w:val="ListParagraph"/>
        <w:numPr>
          <w:ilvl w:val="0"/>
          <w:numId w:val="3"/>
        </w:numPr>
        <w:spacing w:after="0"/>
        <w:jc w:val="both"/>
        <w:rPr>
          <w:sz w:val="28"/>
          <w:szCs w:val="40"/>
        </w:rPr>
      </w:pPr>
      <w:r w:rsidRPr="00401191">
        <w:rPr>
          <w:sz w:val="28"/>
          <w:szCs w:val="40"/>
        </w:rPr>
        <w:t xml:space="preserve">Who would </w:t>
      </w:r>
      <w:r w:rsidRPr="00347660">
        <w:rPr>
          <w:rFonts w:ascii="Aharoni" w:hAnsi="Aharoni" w:cs="Aharoni"/>
          <w:sz w:val="28"/>
          <w:szCs w:val="40"/>
          <w:highlight w:val="yellow"/>
        </w:rPr>
        <w:t>agree</w:t>
      </w:r>
      <w:r w:rsidRPr="00401191">
        <w:rPr>
          <w:sz w:val="28"/>
          <w:szCs w:val="40"/>
        </w:rPr>
        <w:t xml:space="preserve"> with the statement + reasons they would give + examples.</w:t>
      </w:r>
    </w:p>
    <w:p w:rsidR="00401191" w:rsidRPr="00401191" w:rsidRDefault="00401191" w:rsidP="00401191">
      <w:pPr>
        <w:pStyle w:val="ListParagraph"/>
        <w:numPr>
          <w:ilvl w:val="0"/>
          <w:numId w:val="3"/>
        </w:numPr>
        <w:spacing w:after="0"/>
        <w:jc w:val="both"/>
        <w:rPr>
          <w:sz w:val="28"/>
          <w:szCs w:val="40"/>
        </w:rPr>
      </w:pPr>
      <w:r w:rsidRPr="00401191">
        <w:rPr>
          <w:sz w:val="28"/>
          <w:szCs w:val="40"/>
        </w:rPr>
        <w:t xml:space="preserve">Who would </w:t>
      </w:r>
      <w:r w:rsidRPr="00347660">
        <w:rPr>
          <w:rFonts w:ascii="Aharoni" w:hAnsi="Aharoni" w:cs="Aharoni"/>
          <w:sz w:val="28"/>
          <w:szCs w:val="40"/>
          <w:highlight w:val="yellow"/>
        </w:rPr>
        <w:t>disagree</w:t>
      </w:r>
      <w:r w:rsidRPr="00401191">
        <w:rPr>
          <w:sz w:val="28"/>
          <w:szCs w:val="40"/>
        </w:rPr>
        <w:t xml:space="preserve"> with the statement + reasons they would give + examples.</w:t>
      </w:r>
    </w:p>
    <w:p w:rsidR="00401191" w:rsidRPr="00401191" w:rsidRDefault="00401191" w:rsidP="00401191">
      <w:pPr>
        <w:pStyle w:val="ListParagraph"/>
        <w:numPr>
          <w:ilvl w:val="0"/>
          <w:numId w:val="3"/>
        </w:numPr>
        <w:spacing w:after="0"/>
        <w:jc w:val="both"/>
        <w:rPr>
          <w:sz w:val="28"/>
          <w:szCs w:val="40"/>
        </w:rPr>
      </w:pPr>
      <w:r w:rsidRPr="00347660">
        <w:rPr>
          <w:rFonts w:ascii="Aharoni" w:hAnsi="Aharoni" w:cs="Aharoni"/>
          <w:sz w:val="28"/>
          <w:szCs w:val="40"/>
          <w:highlight w:val="yellow"/>
        </w:rPr>
        <w:t>Your opinion</w:t>
      </w:r>
      <w:r w:rsidRPr="00401191">
        <w:rPr>
          <w:sz w:val="28"/>
          <w:szCs w:val="40"/>
        </w:rPr>
        <w:t xml:space="preserve"> + a reason.</w:t>
      </w:r>
    </w:p>
    <w:p w:rsidR="00D60C05" w:rsidRPr="00401191" w:rsidRDefault="00D60C05" w:rsidP="00D60C05">
      <w:pPr>
        <w:spacing w:after="0"/>
        <w:rPr>
          <w:rFonts w:ascii="Candara" w:hAnsi="Candara"/>
          <w:sz w:val="24"/>
        </w:rPr>
      </w:pPr>
    </w:p>
    <w:p w:rsidR="0062587F" w:rsidRDefault="0062587F" w:rsidP="0062587F">
      <w:pPr>
        <w:jc w:val="center"/>
        <w:rPr>
          <w:sz w:val="40"/>
          <w:u w:val="single"/>
        </w:rPr>
      </w:pPr>
      <w:r>
        <w:rPr>
          <w:sz w:val="40"/>
          <w:u w:val="single"/>
        </w:rPr>
        <w:t>How to Revise</w:t>
      </w:r>
    </w:p>
    <w:p w:rsidR="004A4674" w:rsidRPr="004A4674" w:rsidRDefault="004A4674" w:rsidP="0062587F">
      <w:pPr>
        <w:jc w:val="center"/>
        <w:rPr>
          <w:i/>
          <w:sz w:val="26"/>
        </w:rPr>
      </w:pPr>
      <w:r w:rsidRPr="004A4674">
        <w:rPr>
          <w:i/>
          <w:sz w:val="26"/>
        </w:rPr>
        <w:t>These are some ideas.  You don’t have to do all of them.  Most useful ones are first.</w:t>
      </w:r>
    </w:p>
    <w:p w:rsidR="0062587F" w:rsidRDefault="0062587F" w:rsidP="0062587F">
      <w:pPr>
        <w:pStyle w:val="ListParagraph"/>
        <w:numPr>
          <w:ilvl w:val="0"/>
          <w:numId w:val="4"/>
        </w:numPr>
        <w:spacing w:after="160" w:line="259" w:lineRule="auto"/>
        <w:jc w:val="both"/>
        <w:rPr>
          <w:sz w:val="28"/>
        </w:rPr>
      </w:pPr>
      <w:r>
        <w:rPr>
          <w:sz w:val="28"/>
        </w:rPr>
        <w:t xml:space="preserve">Pick your weakest </w:t>
      </w:r>
      <w:r w:rsidR="00D71F58">
        <w:rPr>
          <w:sz w:val="28"/>
        </w:rPr>
        <w:t>area</w:t>
      </w:r>
      <w:r>
        <w:rPr>
          <w:sz w:val="28"/>
        </w:rPr>
        <w:t xml:space="preserve"> first.</w:t>
      </w:r>
    </w:p>
    <w:p w:rsidR="0062587F" w:rsidRDefault="0062587F" w:rsidP="0062587F">
      <w:pPr>
        <w:pStyle w:val="ListParagraph"/>
        <w:numPr>
          <w:ilvl w:val="0"/>
          <w:numId w:val="4"/>
        </w:numPr>
        <w:spacing w:after="160" w:line="259" w:lineRule="auto"/>
        <w:jc w:val="both"/>
        <w:rPr>
          <w:sz w:val="28"/>
        </w:rPr>
      </w:pPr>
      <w:r>
        <w:rPr>
          <w:sz w:val="28"/>
        </w:rPr>
        <w:t>Learn the key words.</w:t>
      </w:r>
    </w:p>
    <w:p w:rsidR="0062587F" w:rsidRDefault="0062587F" w:rsidP="0062587F">
      <w:pPr>
        <w:pStyle w:val="ListParagraph"/>
        <w:numPr>
          <w:ilvl w:val="0"/>
          <w:numId w:val="4"/>
        </w:numPr>
        <w:spacing w:after="160" w:line="259" w:lineRule="auto"/>
        <w:jc w:val="both"/>
        <w:rPr>
          <w:sz w:val="28"/>
        </w:rPr>
      </w:pPr>
      <w:r>
        <w:rPr>
          <w:sz w:val="28"/>
        </w:rPr>
        <w:t>Read your notes – just doing this makes a big difference – unless your notes are lousy</w:t>
      </w:r>
      <w:r w:rsidR="002C13E7">
        <w:rPr>
          <w:sz w:val="28"/>
        </w:rPr>
        <w:t>.</w:t>
      </w:r>
    </w:p>
    <w:p w:rsidR="00D71F58" w:rsidRPr="00D71F58" w:rsidRDefault="0062587F" w:rsidP="00D71F58">
      <w:pPr>
        <w:pStyle w:val="ListParagraph"/>
        <w:numPr>
          <w:ilvl w:val="0"/>
          <w:numId w:val="4"/>
        </w:numPr>
        <w:spacing w:after="160" w:line="259" w:lineRule="auto"/>
        <w:jc w:val="both"/>
        <w:rPr>
          <w:sz w:val="28"/>
        </w:rPr>
      </w:pPr>
      <w:r>
        <w:rPr>
          <w:sz w:val="28"/>
        </w:rPr>
        <w:t>Read</w:t>
      </w:r>
      <w:r w:rsidR="002C13E7">
        <w:rPr>
          <w:sz w:val="28"/>
        </w:rPr>
        <w:t xml:space="preserve"> past lessons</w:t>
      </w:r>
      <w:r>
        <w:rPr>
          <w:sz w:val="28"/>
        </w:rPr>
        <w:t xml:space="preserve"> on Moodle</w:t>
      </w:r>
      <w:r w:rsidR="002C13E7">
        <w:rPr>
          <w:sz w:val="28"/>
        </w:rPr>
        <w:t xml:space="preserve">: </w:t>
      </w:r>
      <w:hyperlink r:id="rId8" w:anchor="section-2" w:history="1">
        <w:r w:rsidR="00D71F58" w:rsidRPr="0050316A">
          <w:rPr>
            <w:rStyle w:val="Hyperlink"/>
          </w:rPr>
          <w:t>https://moodle.beverleyhigh.net/course/view.php?id=422#section-2</w:t>
        </w:r>
      </w:hyperlink>
      <w:r w:rsidR="00D71F58">
        <w:t xml:space="preserve"> </w:t>
      </w:r>
    </w:p>
    <w:p w:rsidR="0062587F" w:rsidRPr="00D71F58" w:rsidRDefault="0062587F" w:rsidP="00D71F58">
      <w:pPr>
        <w:pStyle w:val="ListParagraph"/>
        <w:numPr>
          <w:ilvl w:val="0"/>
          <w:numId w:val="4"/>
        </w:numPr>
        <w:spacing w:after="160" w:line="259" w:lineRule="auto"/>
        <w:jc w:val="both"/>
        <w:rPr>
          <w:sz w:val="28"/>
        </w:rPr>
      </w:pPr>
      <w:r w:rsidRPr="00D71F58">
        <w:rPr>
          <w:sz w:val="28"/>
        </w:rPr>
        <w:t>Revise with friends – it’s easier</w:t>
      </w:r>
      <w:r w:rsidR="002C13E7" w:rsidRPr="00D71F58">
        <w:rPr>
          <w:sz w:val="28"/>
        </w:rPr>
        <w:t>.</w:t>
      </w:r>
    </w:p>
    <w:p w:rsidR="0062587F" w:rsidRDefault="0062587F" w:rsidP="0062587F">
      <w:pPr>
        <w:pStyle w:val="ListParagraph"/>
        <w:numPr>
          <w:ilvl w:val="0"/>
          <w:numId w:val="4"/>
        </w:numPr>
        <w:spacing w:after="160" w:line="259" w:lineRule="auto"/>
        <w:jc w:val="both"/>
        <w:rPr>
          <w:sz w:val="28"/>
        </w:rPr>
      </w:pPr>
      <w:r>
        <w:rPr>
          <w:sz w:val="28"/>
        </w:rPr>
        <w:t xml:space="preserve">Little &amp; often – </w:t>
      </w:r>
      <w:r w:rsidR="00D71F58">
        <w:rPr>
          <w:sz w:val="28"/>
        </w:rPr>
        <w:t>1</w:t>
      </w:r>
      <w:r>
        <w:rPr>
          <w:sz w:val="28"/>
        </w:rPr>
        <w:t>0</w:t>
      </w:r>
      <w:r w:rsidR="002C13E7">
        <w:rPr>
          <w:sz w:val="28"/>
        </w:rPr>
        <w:t xml:space="preserve"> </w:t>
      </w:r>
      <w:r>
        <w:rPr>
          <w:sz w:val="28"/>
        </w:rPr>
        <w:t>min per day</w:t>
      </w:r>
    </w:p>
    <w:p w:rsidR="004A4674" w:rsidRDefault="004A4674" w:rsidP="0062587F">
      <w:pPr>
        <w:pStyle w:val="ListParagraph"/>
        <w:numPr>
          <w:ilvl w:val="0"/>
          <w:numId w:val="4"/>
        </w:numPr>
        <w:spacing w:after="160" w:line="259" w:lineRule="auto"/>
        <w:jc w:val="both"/>
        <w:rPr>
          <w:sz w:val="28"/>
        </w:rPr>
      </w:pPr>
      <w:r>
        <w:rPr>
          <w:sz w:val="28"/>
        </w:rPr>
        <w:t>Write some flashcards.</w:t>
      </w:r>
    </w:p>
    <w:p w:rsidR="00D60C05" w:rsidRPr="004A4674" w:rsidRDefault="0062587F" w:rsidP="004A4674">
      <w:pPr>
        <w:pStyle w:val="ListParagraph"/>
        <w:numPr>
          <w:ilvl w:val="0"/>
          <w:numId w:val="4"/>
        </w:numPr>
        <w:spacing w:after="160" w:line="259" w:lineRule="auto"/>
        <w:jc w:val="both"/>
        <w:rPr>
          <w:sz w:val="28"/>
          <w:szCs w:val="40"/>
        </w:rPr>
      </w:pPr>
      <w:r w:rsidRPr="002C13E7">
        <w:rPr>
          <w:sz w:val="28"/>
        </w:rPr>
        <w:t xml:space="preserve">Kahoot quizzes </w:t>
      </w:r>
      <w:r w:rsidR="004A4674">
        <w:rPr>
          <w:sz w:val="28"/>
        </w:rPr>
        <w:t>– if you can find relevant ones or even write your own.</w:t>
      </w:r>
    </w:p>
    <w:p w:rsidR="004A4674" w:rsidRDefault="004A4674" w:rsidP="004A4674">
      <w:pPr>
        <w:spacing w:after="160" w:line="259" w:lineRule="auto"/>
        <w:jc w:val="both"/>
        <w:rPr>
          <w:sz w:val="32"/>
          <w:szCs w:val="40"/>
        </w:rPr>
      </w:pPr>
      <w:r>
        <w:rPr>
          <w:sz w:val="32"/>
          <w:szCs w:val="40"/>
          <w:u w:val="single"/>
        </w:rPr>
        <w:t>Topics to revise</w:t>
      </w:r>
    </w:p>
    <w:p w:rsidR="004A4674" w:rsidRDefault="00D71F58" w:rsidP="004A4674">
      <w:pPr>
        <w:pStyle w:val="ListParagraph"/>
        <w:numPr>
          <w:ilvl w:val="0"/>
          <w:numId w:val="5"/>
        </w:numPr>
        <w:spacing w:after="160" w:line="259" w:lineRule="auto"/>
        <w:jc w:val="both"/>
        <w:rPr>
          <w:sz w:val="32"/>
          <w:szCs w:val="40"/>
        </w:rPr>
      </w:pPr>
      <w:r>
        <w:rPr>
          <w:sz w:val="32"/>
          <w:szCs w:val="40"/>
        </w:rPr>
        <w:t>Introduction to Islam</w:t>
      </w:r>
    </w:p>
    <w:p w:rsidR="004A4674" w:rsidRDefault="00D71F58" w:rsidP="004A4674">
      <w:pPr>
        <w:pStyle w:val="ListParagraph"/>
        <w:numPr>
          <w:ilvl w:val="0"/>
          <w:numId w:val="5"/>
        </w:numPr>
        <w:spacing w:after="160" w:line="259" w:lineRule="auto"/>
        <w:jc w:val="both"/>
        <w:rPr>
          <w:sz w:val="32"/>
          <w:szCs w:val="40"/>
        </w:rPr>
      </w:pPr>
      <w:r>
        <w:rPr>
          <w:sz w:val="32"/>
          <w:szCs w:val="40"/>
        </w:rPr>
        <w:t>Life of Muhammed</w:t>
      </w:r>
    </w:p>
    <w:p w:rsidR="004A4674" w:rsidRDefault="00D71F58" w:rsidP="004A4674">
      <w:pPr>
        <w:pStyle w:val="ListParagraph"/>
        <w:numPr>
          <w:ilvl w:val="0"/>
          <w:numId w:val="5"/>
        </w:numPr>
        <w:spacing w:after="160" w:line="259" w:lineRule="auto"/>
        <w:jc w:val="both"/>
        <w:rPr>
          <w:sz w:val="32"/>
          <w:szCs w:val="40"/>
        </w:rPr>
      </w:pPr>
      <w:r>
        <w:rPr>
          <w:sz w:val="32"/>
          <w:szCs w:val="40"/>
        </w:rPr>
        <w:t>Five Pillars</w:t>
      </w:r>
    </w:p>
    <w:sectPr w:rsidR="004A46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AF9" w:rsidRDefault="007D3AF9" w:rsidP="005B57AF">
      <w:pPr>
        <w:spacing w:after="0" w:line="240" w:lineRule="auto"/>
      </w:pPr>
      <w:r>
        <w:separator/>
      </w:r>
    </w:p>
  </w:endnote>
  <w:endnote w:type="continuationSeparator" w:id="0">
    <w:p w:rsidR="007D3AF9" w:rsidRDefault="007D3AF9" w:rsidP="005B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haroni">
    <w:altName w:val="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AF9" w:rsidRDefault="007D3AF9" w:rsidP="005B57AF">
      <w:pPr>
        <w:spacing w:after="0" w:line="240" w:lineRule="auto"/>
      </w:pPr>
      <w:r>
        <w:separator/>
      </w:r>
    </w:p>
  </w:footnote>
  <w:footnote w:type="continuationSeparator" w:id="0">
    <w:p w:rsidR="007D3AF9" w:rsidRDefault="007D3AF9" w:rsidP="005B57AF">
      <w:pPr>
        <w:spacing w:after="0" w:line="240" w:lineRule="auto"/>
      </w:pPr>
      <w:r>
        <w:continuationSeparator/>
      </w:r>
    </w:p>
  </w:footnote>
  <w:footnote w:id="1">
    <w:p w:rsidR="007D3AF9" w:rsidRDefault="007D3AF9">
      <w:pPr>
        <w:pStyle w:val="FootnoteText"/>
      </w:pPr>
      <w:r>
        <w:rPr>
          <w:rStyle w:val="FootnoteReference"/>
        </w:rPr>
        <w:footnoteRef/>
      </w:r>
      <w:r>
        <w:t xml:space="preserve"> Question 4 is deliberately left out.  You will learn about this question type in Year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192F"/>
    <w:multiLevelType w:val="hybridMultilevel"/>
    <w:tmpl w:val="FE4AE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E7EB1"/>
    <w:multiLevelType w:val="hybridMultilevel"/>
    <w:tmpl w:val="FFDADF14"/>
    <w:lvl w:ilvl="0" w:tplc="0A98DD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28055A"/>
    <w:multiLevelType w:val="hybridMultilevel"/>
    <w:tmpl w:val="DD604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6817E1"/>
    <w:multiLevelType w:val="hybridMultilevel"/>
    <w:tmpl w:val="5BD21560"/>
    <w:lvl w:ilvl="0" w:tplc="8F1804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73881"/>
    <w:multiLevelType w:val="hybridMultilevel"/>
    <w:tmpl w:val="CDF0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810"/>
    <w:rsid w:val="000002F6"/>
    <w:rsid w:val="0001669C"/>
    <w:rsid w:val="00017B70"/>
    <w:rsid w:val="00024D5C"/>
    <w:rsid w:val="00033382"/>
    <w:rsid w:val="00034F72"/>
    <w:rsid w:val="000500BF"/>
    <w:rsid w:val="00055F99"/>
    <w:rsid w:val="00061EFE"/>
    <w:rsid w:val="00067ABB"/>
    <w:rsid w:val="00074C81"/>
    <w:rsid w:val="00077AA6"/>
    <w:rsid w:val="00080752"/>
    <w:rsid w:val="0008147A"/>
    <w:rsid w:val="000843FA"/>
    <w:rsid w:val="0008663A"/>
    <w:rsid w:val="0009688A"/>
    <w:rsid w:val="00097E12"/>
    <w:rsid w:val="000A0B01"/>
    <w:rsid w:val="000A2438"/>
    <w:rsid w:val="000A6203"/>
    <w:rsid w:val="000A6455"/>
    <w:rsid w:val="000A78DE"/>
    <w:rsid w:val="000B3253"/>
    <w:rsid w:val="000B74DF"/>
    <w:rsid w:val="000C569B"/>
    <w:rsid w:val="000D0074"/>
    <w:rsid w:val="000D1AE6"/>
    <w:rsid w:val="000D6573"/>
    <w:rsid w:val="000E082D"/>
    <w:rsid w:val="000E2F35"/>
    <w:rsid w:val="000E5BD2"/>
    <w:rsid w:val="000F26E5"/>
    <w:rsid w:val="000F3054"/>
    <w:rsid w:val="000F328D"/>
    <w:rsid w:val="000F329A"/>
    <w:rsid w:val="000F32F6"/>
    <w:rsid w:val="000F6017"/>
    <w:rsid w:val="000F6C30"/>
    <w:rsid w:val="001017CF"/>
    <w:rsid w:val="00104089"/>
    <w:rsid w:val="0010558D"/>
    <w:rsid w:val="00105D32"/>
    <w:rsid w:val="0011519E"/>
    <w:rsid w:val="001200FF"/>
    <w:rsid w:val="00135E9B"/>
    <w:rsid w:val="00141C74"/>
    <w:rsid w:val="0014752D"/>
    <w:rsid w:val="0015341E"/>
    <w:rsid w:val="00153D49"/>
    <w:rsid w:val="001623EE"/>
    <w:rsid w:val="001657A5"/>
    <w:rsid w:val="0016608B"/>
    <w:rsid w:val="001666EC"/>
    <w:rsid w:val="00170387"/>
    <w:rsid w:val="00171AFD"/>
    <w:rsid w:val="00172071"/>
    <w:rsid w:val="00175FC3"/>
    <w:rsid w:val="00177215"/>
    <w:rsid w:val="001817F2"/>
    <w:rsid w:val="001861B6"/>
    <w:rsid w:val="00191B62"/>
    <w:rsid w:val="00196482"/>
    <w:rsid w:val="001A2425"/>
    <w:rsid w:val="001B066B"/>
    <w:rsid w:val="001C3594"/>
    <w:rsid w:val="001D157B"/>
    <w:rsid w:val="001D1C9B"/>
    <w:rsid w:val="001D3AE2"/>
    <w:rsid w:val="001D50F4"/>
    <w:rsid w:val="001E07AE"/>
    <w:rsid w:val="001E3634"/>
    <w:rsid w:val="001E3F16"/>
    <w:rsid w:val="001E45B4"/>
    <w:rsid w:val="001E75D9"/>
    <w:rsid w:val="001F2A49"/>
    <w:rsid w:val="001F329D"/>
    <w:rsid w:val="00201C6A"/>
    <w:rsid w:val="00203795"/>
    <w:rsid w:val="002053AF"/>
    <w:rsid w:val="00215CC0"/>
    <w:rsid w:val="002233D5"/>
    <w:rsid w:val="0022570B"/>
    <w:rsid w:val="00226773"/>
    <w:rsid w:val="00227781"/>
    <w:rsid w:val="00231A69"/>
    <w:rsid w:val="002322E0"/>
    <w:rsid w:val="00235ABA"/>
    <w:rsid w:val="00236496"/>
    <w:rsid w:val="00263F5C"/>
    <w:rsid w:val="00276904"/>
    <w:rsid w:val="00290B6B"/>
    <w:rsid w:val="0029101F"/>
    <w:rsid w:val="00291918"/>
    <w:rsid w:val="00293084"/>
    <w:rsid w:val="00296121"/>
    <w:rsid w:val="00296415"/>
    <w:rsid w:val="002A545F"/>
    <w:rsid w:val="002B6C49"/>
    <w:rsid w:val="002C087B"/>
    <w:rsid w:val="002C13E7"/>
    <w:rsid w:val="002D0799"/>
    <w:rsid w:val="002D1D25"/>
    <w:rsid w:val="002D2273"/>
    <w:rsid w:val="002E615D"/>
    <w:rsid w:val="00301822"/>
    <w:rsid w:val="0030533B"/>
    <w:rsid w:val="00305966"/>
    <w:rsid w:val="00307200"/>
    <w:rsid w:val="0031225C"/>
    <w:rsid w:val="00312766"/>
    <w:rsid w:val="0032279B"/>
    <w:rsid w:val="00325C6C"/>
    <w:rsid w:val="003264BF"/>
    <w:rsid w:val="0033022D"/>
    <w:rsid w:val="0033314B"/>
    <w:rsid w:val="00333C40"/>
    <w:rsid w:val="00336E95"/>
    <w:rsid w:val="00337952"/>
    <w:rsid w:val="00342544"/>
    <w:rsid w:val="00343660"/>
    <w:rsid w:val="003440DE"/>
    <w:rsid w:val="00347660"/>
    <w:rsid w:val="0035201A"/>
    <w:rsid w:val="0036583F"/>
    <w:rsid w:val="0036739F"/>
    <w:rsid w:val="00374AFA"/>
    <w:rsid w:val="00383B92"/>
    <w:rsid w:val="00383C8D"/>
    <w:rsid w:val="00386D2E"/>
    <w:rsid w:val="00386F6D"/>
    <w:rsid w:val="003879E5"/>
    <w:rsid w:val="00392CAB"/>
    <w:rsid w:val="0039641B"/>
    <w:rsid w:val="003A4D9C"/>
    <w:rsid w:val="003B3F33"/>
    <w:rsid w:val="003B52FF"/>
    <w:rsid w:val="003B6D72"/>
    <w:rsid w:val="003B7D30"/>
    <w:rsid w:val="003C3E41"/>
    <w:rsid w:val="003D37FE"/>
    <w:rsid w:val="003E09AD"/>
    <w:rsid w:val="003E28BB"/>
    <w:rsid w:val="003F71AC"/>
    <w:rsid w:val="00401191"/>
    <w:rsid w:val="004015DE"/>
    <w:rsid w:val="0040647A"/>
    <w:rsid w:val="00411D6D"/>
    <w:rsid w:val="00412396"/>
    <w:rsid w:val="0041322D"/>
    <w:rsid w:val="0041412A"/>
    <w:rsid w:val="00417EB6"/>
    <w:rsid w:val="00421D92"/>
    <w:rsid w:val="00427E23"/>
    <w:rsid w:val="00430992"/>
    <w:rsid w:val="00432FA4"/>
    <w:rsid w:val="00442277"/>
    <w:rsid w:val="00446C97"/>
    <w:rsid w:val="004554C2"/>
    <w:rsid w:val="004579AD"/>
    <w:rsid w:val="004843F2"/>
    <w:rsid w:val="00490001"/>
    <w:rsid w:val="004967D2"/>
    <w:rsid w:val="0049724B"/>
    <w:rsid w:val="004A4674"/>
    <w:rsid w:val="004A5789"/>
    <w:rsid w:val="004A6A03"/>
    <w:rsid w:val="004B4134"/>
    <w:rsid w:val="004C1602"/>
    <w:rsid w:val="004C315C"/>
    <w:rsid w:val="004C47C0"/>
    <w:rsid w:val="004D3B2E"/>
    <w:rsid w:val="004E1FF5"/>
    <w:rsid w:val="004E654A"/>
    <w:rsid w:val="004F0DCD"/>
    <w:rsid w:val="004F29AA"/>
    <w:rsid w:val="004F362B"/>
    <w:rsid w:val="0050318E"/>
    <w:rsid w:val="005039A5"/>
    <w:rsid w:val="00504961"/>
    <w:rsid w:val="0052385B"/>
    <w:rsid w:val="00530EE3"/>
    <w:rsid w:val="00532EC2"/>
    <w:rsid w:val="00551024"/>
    <w:rsid w:val="00553DB2"/>
    <w:rsid w:val="0056499E"/>
    <w:rsid w:val="00572229"/>
    <w:rsid w:val="005728F8"/>
    <w:rsid w:val="005730BE"/>
    <w:rsid w:val="005738C5"/>
    <w:rsid w:val="0058738F"/>
    <w:rsid w:val="005877F2"/>
    <w:rsid w:val="00587A65"/>
    <w:rsid w:val="00593868"/>
    <w:rsid w:val="00594146"/>
    <w:rsid w:val="005A3B44"/>
    <w:rsid w:val="005A5C8E"/>
    <w:rsid w:val="005A5D0C"/>
    <w:rsid w:val="005B3EBC"/>
    <w:rsid w:val="005B57AF"/>
    <w:rsid w:val="005C30E5"/>
    <w:rsid w:val="005C34F0"/>
    <w:rsid w:val="005C4B43"/>
    <w:rsid w:val="005C5C47"/>
    <w:rsid w:val="005D7AC8"/>
    <w:rsid w:val="005F624F"/>
    <w:rsid w:val="00600240"/>
    <w:rsid w:val="00600538"/>
    <w:rsid w:val="006026CA"/>
    <w:rsid w:val="00602F58"/>
    <w:rsid w:val="00607BDC"/>
    <w:rsid w:val="0061515A"/>
    <w:rsid w:val="00616903"/>
    <w:rsid w:val="00621EA5"/>
    <w:rsid w:val="0062377D"/>
    <w:rsid w:val="0062587F"/>
    <w:rsid w:val="00625D07"/>
    <w:rsid w:val="00630322"/>
    <w:rsid w:val="006324E3"/>
    <w:rsid w:val="0064436C"/>
    <w:rsid w:val="006533D7"/>
    <w:rsid w:val="006612BF"/>
    <w:rsid w:val="006636B1"/>
    <w:rsid w:val="006671CC"/>
    <w:rsid w:val="006675EB"/>
    <w:rsid w:val="00667BF5"/>
    <w:rsid w:val="006841C4"/>
    <w:rsid w:val="006915EA"/>
    <w:rsid w:val="00696B5D"/>
    <w:rsid w:val="006A0209"/>
    <w:rsid w:val="006B16CC"/>
    <w:rsid w:val="006B381A"/>
    <w:rsid w:val="006B3D37"/>
    <w:rsid w:val="006B561A"/>
    <w:rsid w:val="006B572C"/>
    <w:rsid w:val="006C658B"/>
    <w:rsid w:val="006E6330"/>
    <w:rsid w:val="006E6CA7"/>
    <w:rsid w:val="006F02CF"/>
    <w:rsid w:val="006F3303"/>
    <w:rsid w:val="006F7824"/>
    <w:rsid w:val="0070087A"/>
    <w:rsid w:val="00704D82"/>
    <w:rsid w:val="00707001"/>
    <w:rsid w:val="0070700A"/>
    <w:rsid w:val="007171E3"/>
    <w:rsid w:val="00723AE7"/>
    <w:rsid w:val="007240C7"/>
    <w:rsid w:val="00727DB4"/>
    <w:rsid w:val="00736EA3"/>
    <w:rsid w:val="00740F23"/>
    <w:rsid w:val="007410D1"/>
    <w:rsid w:val="007412C4"/>
    <w:rsid w:val="00766AC8"/>
    <w:rsid w:val="00767B0C"/>
    <w:rsid w:val="007708AF"/>
    <w:rsid w:val="007817E9"/>
    <w:rsid w:val="00784C7E"/>
    <w:rsid w:val="007851D3"/>
    <w:rsid w:val="00785711"/>
    <w:rsid w:val="0079655F"/>
    <w:rsid w:val="00796813"/>
    <w:rsid w:val="007B0F46"/>
    <w:rsid w:val="007B3E7A"/>
    <w:rsid w:val="007B753E"/>
    <w:rsid w:val="007C13A4"/>
    <w:rsid w:val="007C7CAF"/>
    <w:rsid w:val="007D3AF9"/>
    <w:rsid w:val="007E1840"/>
    <w:rsid w:val="007E7707"/>
    <w:rsid w:val="007E7C60"/>
    <w:rsid w:val="007F4AF8"/>
    <w:rsid w:val="00802695"/>
    <w:rsid w:val="0081308C"/>
    <w:rsid w:val="008236F8"/>
    <w:rsid w:val="00825303"/>
    <w:rsid w:val="008341C0"/>
    <w:rsid w:val="00841202"/>
    <w:rsid w:val="00845ABF"/>
    <w:rsid w:val="0085427F"/>
    <w:rsid w:val="00863188"/>
    <w:rsid w:val="00865DE1"/>
    <w:rsid w:val="008723E2"/>
    <w:rsid w:val="00885A60"/>
    <w:rsid w:val="00891910"/>
    <w:rsid w:val="0089237B"/>
    <w:rsid w:val="00892C59"/>
    <w:rsid w:val="00897154"/>
    <w:rsid w:val="008A16D5"/>
    <w:rsid w:val="008A33EC"/>
    <w:rsid w:val="008B1D17"/>
    <w:rsid w:val="008B711B"/>
    <w:rsid w:val="008C65B1"/>
    <w:rsid w:val="008D2760"/>
    <w:rsid w:val="008D2BCF"/>
    <w:rsid w:val="008E075D"/>
    <w:rsid w:val="008E145E"/>
    <w:rsid w:val="008E5FFD"/>
    <w:rsid w:val="008F2AC0"/>
    <w:rsid w:val="009026A9"/>
    <w:rsid w:val="0090497A"/>
    <w:rsid w:val="009117CC"/>
    <w:rsid w:val="00915B65"/>
    <w:rsid w:val="00922A72"/>
    <w:rsid w:val="00923A09"/>
    <w:rsid w:val="00931A78"/>
    <w:rsid w:val="00933B4D"/>
    <w:rsid w:val="00934FDC"/>
    <w:rsid w:val="00935B9B"/>
    <w:rsid w:val="0094008D"/>
    <w:rsid w:val="00940DE1"/>
    <w:rsid w:val="00947106"/>
    <w:rsid w:val="00947557"/>
    <w:rsid w:val="0094789B"/>
    <w:rsid w:val="00950CD0"/>
    <w:rsid w:val="0095163D"/>
    <w:rsid w:val="00951D67"/>
    <w:rsid w:val="00956F9F"/>
    <w:rsid w:val="009602AB"/>
    <w:rsid w:val="00960BE0"/>
    <w:rsid w:val="00963F6C"/>
    <w:rsid w:val="00964769"/>
    <w:rsid w:val="009756AD"/>
    <w:rsid w:val="009813C8"/>
    <w:rsid w:val="00981DD0"/>
    <w:rsid w:val="0098214A"/>
    <w:rsid w:val="00987710"/>
    <w:rsid w:val="00992663"/>
    <w:rsid w:val="009963AF"/>
    <w:rsid w:val="009C071A"/>
    <w:rsid w:val="009D04F5"/>
    <w:rsid w:val="009D0DB3"/>
    <w:rsid w:val="009E23A7"/>
    <w:rsid w:val="009E453F"/>
    <w:rsid w:val="009E684E"/>
    <w:rsid w:val="009F19CA"/>
    <w:rsid w:val="009F3FBE"/>
    <w:rsid w:val="009F46C3"/>
    <w:rsid w:val="00A002F2"/>
    <w:rsid w:val="00A07B21"/>
    <w:rsid w:val="00A10219"/>
    <w:rsid w:val="00A11B15"/>
    <w:rsid w:val="00A14AE6"/>
    <w:rsid w:val="00A20DBA"/>
    <w:rsid w:val="00A241C7"/>
    <w:rsid w:val="00A26B1E"/>
    <w:rsid w:val="00A32CC0"/>
    <w:rsid w:val="00A34294"/>
    <w:rsid w:val="00A4050F"/>
    <w:rsid w:val="00A420CB"/>
    <w:rsid w:val="00A4353C"/>
    <w:rsid w:val="00A43B28"/>
    <w:rsid w:val="00A44790"/>
    <w:rsid w:val="00A54B45"/>
    <w:rsid w:val="00A5504D"/>
    <w:rsid w:val="00A559CC"/>
    <w:rsid w:val="00A56770"/>
    <w:rsid w:val="00A60676"/>
    <w:rsid w:val="00A6275A"/>
    <w:rsid w:val="00A675BE"/>
    <w:rsid w:val="00A80BEE"/>
    <w:rsid w:val="00A81BF8"/>
    <w:rsid w:val="00A85B6F"/>
    <w:rsid w:val="00A907A6"/>
    <w:rsid w:val="00A94328"/>
    <w:rsid w:val="00AA2D3B"/>
    <w:rsid w:val="00AA381D"/>
    <w:rsid w:val="00AA45E4"/>
    <w:rsid w:val="00AB6AAF"/>
    <w:rsid w:val="00AC3E57"/>
    <w:rsid w:val="00AC499C"/>
    <w:rsid w:val="00AC4C89"/>
    <w:rsid w:val="00AC50D0"/>
    <w:rsid w:val="00AC7956"/>
    <w:rsid w:val="00AE2F9F"/>
    <w:rsid w:val="00AF607B"/>
    <w:rsid w:val="00B10417"/>
    <w:rsid w:val="00B12EF5"/>
    <w:rsid w:val="00B15439"/>
    <w:rsid w:val="00B21329"/>
    <w:rsid w:val="00B258C4"/>
    <w:rsid w:val="00B325A7"/>
    <w:rsid w:val="00B32FA6"/>
    <w:rsid w:val="00B34764"/>
    <w:rsid w:val="00B546C3"/>
    <w:rsid w:val="00B56C7F"/>
    <w:rsid w:val="00B61765"/>
    <w:rsid w:val="00B6216C"/>
    <w:rsid w:val="00B63BD8"/>
    <w:rsid w:val="00B63D61"/>
    <w:rsid w:val="00B876E7"/>
    <w:rsid w:val="00BA1F59"/>
    <w:rsid w:val="00BA377A"/>
    <w:rsid w:val="00BA7DAB"/>
    <w:rsid w:val="00BC2AC7"/>
    <w:rsid w:val="00BC5A1B"/>
    <w:rsid w:val="00BC7FBE"/>
    <w:rsid w:val="00BD4E75"/>
    <w:rsid w:val="00BD5B05"/>
    <w:rsid w:val="00BD5D7E"/>
    <w:rsid w:val="00BD67DF"/>
    <w:rsid w:val="00BD7330"/>
    <w:rsid w:val="00BE4671"/>
    <w:rsid w:val="00BE5EED"/>
    <w:rsid w:val="00BE64C5"/>
    <w:rsid w:val="00BF16BB"/>
    <w:rsid w:val="00BF1811"/>
    <w:rsid w:val="00C037B3"/>
    <w:rsid w:val="00C05DC2"/>
    <w:rsid w:val="00C110B6"/>
    <w:rsid w:val="00C22936"/>
    <w:rsid w:val="00C304D9"/>
    <w:rsid w:val="00C42A74"/>
    <w:rsid w:val="00C4627D"/>
    <w:rsid w:val="00C600B8"/>
    <w:rsid w:val="00C61CAD"/>
    <w:rsid w:val="00C70414"/>
    <w:rsid w:val="00C740CA"/>
    <w:rsid w:val="00C76199"/>
    <w:rsid w:val="00C77A30"/>
    <w:rsid w:val="00C95200"/>
    <w:rsid w:val="00C96E58"/>
    <w:rsid w:val="00CA2A42"/>
    <w:rsid w:val="00CA30C0"/>
    <w:rsid w:val="00CA3B32"/>
    <w:rsid w:val="00CA5412"/>
    <w:rsid w:val="00CA67D1"/>
    <w:rsid w:val="00CB241A"/>
    <w:rsid w:val="00CB2BAC"/>
    <w:rsid w:val="00CB56BE"/>
    <w:rsid w:val="00CC1640"/>
    <w:rsid w:val="00CC4ABD"/>
    <w:rsid w:val="00CD6BA2"/>
    <w:rsid w:val="00CE0373"/>
    <w:rsid w:val="00CE16C8"/>
    <w:rsid w:val="00CE661E"/>
    <w:rsid w:val="00D07B94"/>
    <w:rsid w:val="00D1709E"/>
    <w:rsid w:val="00D1710E"/>
    <w:rsid w:val="00D2062B"/>
    <w:rsid w:val="00D21F86"/>
    <w:rsid w:val="00D25A14"/>
    <w:rsid w:val="00D307F9"/>
    <w:rsid w:val="00D35912"/>
    <w:rsid w:val="00D3601D"/>
    <w:rsid w:val="00D40DF1"/>
    <w:rsid w:val="00D416F6"/>
    <w:rsid w:val="00D42902"/>
    <w:rsid w:val="00D44FFF"/>
    <w:rsid w:val="00D478EB"/>
    <w:rsid w:val="00D60C05"/>
    <w:rsid w:val="00D627C1"/>
    <w:rsid w:val="00D66CF8"/>
    <w:rsid w:val="00D71F58"/>
    <w:rsid w:val="00D727FD"/>
    <w:rsid w:val="00D74DB6"/>
    <w:rsid w:val="00D8519B"/>
    <w:rsid w:val="00D9055B"/>
    <w:rsid w:val="00D953D7"/>
    <w:rsid w:val="00D96651"/>
    <w:rsid w:val="00D979EF"/>
    <w:rsid w:val="00DA25EB"/>
    <w:rsid w:val="00DA3CE9"/>
    <w:rsid w:val="00DA52E4"/>
    <w:rsid w:val="00DB5145"/>
    <w:rsid w:val="00DC4287"/>
    <w:rsid w:val="00DC4CDA"/>
    <w:rsid w:val="00DC69CB"/>
    <w:rsid w:val="00DD0589"/>
    <w:rsid w:val="00DD1B02"/>
    <w:rsid w:val="00DD6F08"/>
    <w:rsid w:val="00DE0858"/>
    <w:rsid w:val="00DE410E"/>
    <w:rsid w:val="00DE5326"/>
    <w:rsid w:val="00DF02B1"/>
    <w:rsid w:val="00E0141B"/>
    <w:rsid w:val="00E11CA8"/>
    <w:rsid w:val="00E229F5"/>
    <w:rsid w:val="00E24317"/>
    <w:rsid w:val="00E252E4"/>
    <w:rsid w:val="00E317EF"/>
    <w:rsid w:val="00E31811"/>
    <w:rsid w:val="00E37E92"/>
    <w:rsid w:val="00E4001D"/>
    <w:rsid w:val="00E40372"/>
    <w:rsid w:val="00E45083"/>
    <w:rsid w:val="00E637E3"/>
    <w:rsid w:val="00E64F5A"/>
    <w:rsid w:val="00E6545E"/>
    <w:rsid w:val="00E66207"/>
    <w:rsid w:val="00E6674E"/>
    <w:rsid w:val="00E72788"/>
    <w:rsid w:val="00E769BF"/>
    <w:rsid w:val="00E77F0C"/>
    <w:rsid w:val="00E82142"/>
    <w:rsid w:val="00E90144"/>
    <w:rsid w:val="00E97058"/>
    <w:rsid w:val="00EA113A"/>
    <w:rsid w:val="00EA610D"/>
    <w:rsid w:val="00EA6F73"/>
    <w:rsid w:val="00EB02CC"/>
    <w:rsid w:val="00EC3AEA"/>
    <w:rsid w:val="00EC71C0"/>
    <w:rsid w:val="00ED0C81"/>
    <w:rsid w:val="00EE2634"/>
    <w:rsid w:val="00EE2EE0"/>
    <w:rsid w:val="00EE7059"/>
    <w:rsid w:val="00EF0210"/>
    <w:rsid w:val="00EF063D"/>
    <w:rsid w:val="00EF0B73"/>
    <w:rsid w:val="00EF1D38"/>
    <w:rsid w:val="00EF6E37"/>
    <w:rsid w:val="00F01C0D"/>
    <w:rsid w:val="00F134BE"/>
    <w:rsid w:val="00F156CA"/>
    <w:rsid w:val="00F15F85"/>
    <w:rsid w:val="00F15F95"/>
    <w:rsid w:val="00F2060A"/>
    <w:rsid w:val="00F33BE6"/>
    <w:rsid w:val="00F37679"/>
    <w:rsid w:val="00F45A0E"/>
    <w:rsid w:val="00F45F11"/>
    <w:rsid w:val="00F5162B"/>
    <w:rsid w:val="00F51C93"/>
    <w:rsid w:val="00F52C2D"/>
    <w:rsid w:val="00F5354A"/>
    <w:rsid w:val="00F6060F"/>
    <w:rsid w:val="00F61728"/>
    <w:rsid w:val="00F61ACA"/>
    <w:rsid w:val="00F6271E"/>
    <w:rsid w:val="00F65E5E"/>
    <w:rsid w:val="00F6713C"/>
    <w:rsid w:val="00F671DF"/>
    <w:rsid w:val="00F70B01"/>
    <w:rsid w:val="00F7440E"/>
    <w:rsid w:val="00F764FF"/>
    <w:rsid w:val="00F82691"/>
    <w:rsid w:val="00F829F2"/>
    <w:rsid w:val="00F82B22"/>
    <w:rsid w:val="00F9731F"/>
    <w:rsid w:val="00FA49AD"/>
    <w:rsid w:val="00FB24BF"/>
    <w:rsid w:val="00FB5A94"/>
    <w:rsid w:val="00FB776B"/>
    <w:rsid w:val="00FC4F56"/>
    <w:rsid w:val="00FC5251"/>
    <w:rsid w:val="00FE2214"/>
    <w:rsid w:val="00FE28D0"/>
    <w:rsid w:val="00FE3117"/>
    <w:rsid w:val="00FE479E"/>
    <w:rsid w:val="00FE6810"/>
    <w:rsid w:val="00FF0515"/>
    <w:rsid w:val="00FF24C3"/>
    <w:rsid w:val="00FF543B"/>
    <w:rsid w:val="00FF63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D047"/>
  <w15:docId w15:val="{CD58005F-E6AF-4E51-AD87-DA5201D7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396"/>
  </w:style>
  <w:style w:type="paragraph" w:styleId="Heading1">
    <w:name w:val="heading 1"/>
    <w:basedOn w:val="Normal"/>
    <w:link w:val="Heading1Char"/>
    <w:uiPriority w:val="9"/>
    <w:qFormat/>
    <w:rsid w:val="003B6D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B56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B02CC"/>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EB02CC"/>
    <w:rPr>
      <w:rFonts w:eastAsiaTheme="minorEastAsia"/>
      <w:sz w:val="20"/>
      <w:szCs w:val="20"/>
      <w:lang w:eastAsia="zh-CN"/>
    </w:rPr>
  </w:style>
  <w:style w:type="character" w:customStyle="1" w:styleId="bibitemspan">
    <w:name w:val="bibitemspan"/>
    <w:basedOn w:val="DefaultParagraphFont"/>
    <w:rsid w:val="005877F2"/>
  </w:style>
  <w:style w:type="character" w:styleId="Hyperlink">
    <w:name w:val="Hyperlink"/>
    <w:basedOn w:val="DefaultParagraphFont"/>
    <w:uiPriority w:val="99"/>
    <w:unhideWhenUsed/>
    <w:rsid w:val="00CA5412"/>
    <w:rPr>
      <w:color w:val="0000FF" w:themeColor="hyperlink"/>
      <w:u w:val="single"/>
    </w:rPr>
  </w:style>
  <w:style w:type="character" w:styleId="FootnoteReference">
    <w:name w:val="footnote reference"/>
    <w:basedOn w:val="DefaultParagraphFont"/>
    <w:uiPriority w:val="99"/>
    <w:semiHidden/>
    <w:unhideWhenUsed/>
    <w:rsid w:val="005B57AF"/>
    <w:rPr>
      <w:vertAlign w:val="superscript"/>
    </w:rPr>
  </w:style>
  <w:style w:type="paragraph" w:styleId="ListParagraph">
    <w:name w:val="List Paragraph"/>
    <w:basedOn w:val="Normal"/>
    <w:uiPriority w:val="34"/>
    <w:qFormat/>
    <w:rsid w:val="00D2062B"/>
    <w:pPr>
      <w:ind w:left="720"/>
      <w:contextualSpacing/>
    </w:pPr>
  </w:style>
  <w:style w:type="character" w:styleId="FollowedHyperlink">
    <w:name w:val="FollowedHyperlink"/>
    <w:basedOn w:val="DefaultParagraphFont"/>
    <w:uiPriority w:val="99"/>
    <w:semiHidden/>
    <w:unhideWhenUsed/>
    <w:rsid w:val="001B066B"/>
    <w:rPr>
      <w:color w:val="800080" w:themeColor="followedHyperlink"/>
      <w:u w:val="single"/>
    </w:rPr>
  </w:style>
  <w:style w:type="character" w:styleId="Emphasis">
    <w:name w:val="Emphasis"/>
    <w:basedOn w:val="DefaultParagraphFont"/>
    <w:uiPriority w:val="20"/>
    <w:qFormat/>
    <w:rsid w:val="001017CF"/>
    <w:rPr>
      <w:i/>
      <w:iCs/>
    </w:rPr>
  </w:style>
  <w:style w:type="character" w:customStyle="1" w:styleId="Heading1Char">
    <w:name w:val="Heading 1 Char"/>
    <w:basedOn w:val="DefaultParagraphFont"/>
    <w:link w:val="Heading1"/>
    <w:uiPriority w:val="9"/>
    <w:rsid w:val="003B6D72"/>
    <w:rPr>
      <w:rFonts w:ascii="Times New Roman" w:eastAsia="Times New Roman" w:hAnsi="Times New Roman" w:cs="Times New Roman"/>
      <w:b/>
      <w:bCs/>
      <w:kern w:val="36"/>
      <w:sz w:val="48"/>
      <w:szCs w:val="48"/>
      <w:lang w:eastAsia="en-GB"/>
    </w:rPr>
  </w:style>
  <w:style w:type="character" w:customStyle="1" w:styleId="name">
    <w:name w:val="name"/>
    <w:basedOn w:val="DefaultParagraphFont"/>
    <w:rsid w:val="003B6D72"/>
  </w:style>
  <w:style w:type="paragraph" w:styleId="BalloonText">
    <w:name w:val="Balloon Text"/>
    <w:basedOn w:val="Normal"/>
    <w:link w:val="BalloonTextChar"/>
    <w:uiPriority w:val="99"/>
    <w:semiHidden/>
    <w:unhideWhenUsed/>
    <w:rsid w:val="00935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B9B"/>
    <w:rPr>
      <w:rFonts w:ascii="Tahoma" w:hAnsi="Tahoma" w:cs="Tahoma"/>
      <w:sz w:val="16"/>
      <w:szCs w:val="16"/>
    </w:rPr>
  </w:style>
  <w:style w:type="character" w:customStyle="1" w:styleId="Heading2Char">
    <w:name w:val="Heading 2 Char"/>
    <w:basedOn w:val="DefaultParagraphFont"/>
    <w:link w:val="Heading2"/>
    <w:uiPriority w:val="9"/>
    <w:semiHidden/>
    <w:rsid w:val="00CB56B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2C1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5940">
      <w:bodyDiv w:val="1"/>
      <w:marLeft w:val="0"/>
      <w:marRight w:val="0"/>
      <w:marTop w:val="0"/>
      <w:marBottom w:val="0"/>
      <w:divBdr>
        <w:top w:val="none" w:sz="0" w:space="0" w:color="auto"/>
        <w:left w:val="none" w:sz="0" w:space="0" w:color="auto"/>
        <w:bottom w:val="none" w:sz="0" w:space="0" w:color="auto"/>
        <w:right w:val="none" w:sz="0" w:space="0" w:color="auto"/>
      </w:divBdr>
      <w:divsChild>
        <w:div w:id="2125687235">
          <w:marLeft w:val="0"/>
          <w:marRight w:val="-240"/>
          <w:marTop w:val="0"/>
          <w:marBottom w:val="0"/>
          <w:divBdr>
            <w:top w:val="none" w:sz="0" w:space="0" w:color="auto"/>
            <w:left w:val="none" w:sz="0" w:space="0" w:color="auto"/>
            <w:bottom w:val="none" w:sz="0" w:space="0" w:color="auto"/>
            <w:right w:val="none" w:sz="0" w:space="0" w:color="auto"/>
          </w:divBdr>
        </w:div>
      </w:divsChild>
    </w:div>
    <w:div w:id="131336724">
      <w:bodyDiv w:val="1"/>
      <w:marLeft w:val="0"/>
      <w:marRight w:val="0"/>
      <w:marTop w:val="0"/>
      <w:marBottom w:val="0"/>
      <w:divBdr>
        <w:top w:val="none" w:sz="0" w:space="0" w:color="auto"/>
        <w:left w:val="none" w:sz="0" w:space="0" w:color="auto"/>
        <w:bottom w:val="none" w:sz="0" w:space="0" w:color="auto"/>
        <w:right w:val="none" w:sz="0" w:space="0" w:color="auto"/>
      </w:divBdr>
    </w:div>
    <w:div w:id="149056942">
      <w:bodyDiv w:val="1"/>
      <w:marLeft w:val="0"/>
      <w:marRight w:val="0"/>
      <w:marTop w:val="0"/>
      <w:marBottom w:val="0"/>
      <w:divBdr>
        <w:top w:val="none" w:sz="0" w:space="0" w:color="auto"/>
        <w:left w:val="none" w:sz="0" w:space="0" w:color="auto"/>
        <w:bottom w:val="none" w:sz="0" w:space="0" w:color="auto"/>
        <w:right w:val="none" w:sz="0" w:space="0" w:color="auto"/>
      </w:divBdr>
    </w:div>
    <w:div w:id="287904056">
      <w:bodyDiv w:val="1"/>
      <w:marLeft w:val="0"/>
      <w:marRight w:val="0"/>
      <w:marTop w:val="0"/>
      <w:marBottom w:val="0"/>
      <w:divBdr>
        <w:top w:val="none" w:sz="0" w:space="0" w:color="auto"/>
        <w:left w:val="none" w:sz="0" w:space="0" w:color="auto"/>
        <w:bottom w:val="none" w:sz="0" w:space="0" w:color="auto"/>
        <w:right w:val="none" w:sz="0" w:space="0" w:color="auto"/>
      </w:divBdr>
    </w:div>
    <w:div w:id="375277093">
      <w:bodyDiv w:val="1"/>
      <w:marLeft w:val="0"/>
      <w:marRight w:val="0"/>
      <w:marTop w:val="0"/>
      <w:marBottom w:val="0"/>
      <w:divBdr>
        <w:top w:val="none" w:sz="0" w:space="0" w:color="auto"/>
        <w:left w:val="none" w:sz="0" w:space="0" w:color="auto"/>
        <w:bottom w:val="none" w:sz="0" w:space="0" w:color="auto"/>
        <w:right w:val="none" w:sz="0" w:space="0" w:color="auto"/>
      </w:divBdr>
    </w:div>
    <w:div w:id="462816302">
      <w:bodyDiv w:val="1"/>
      <w:marLeft w:val="0"/>
      <w:marRight w:val="0"/>
      <w:marTop w:val="0"/>
      <w:marBottom w:val="0"/>
      <w:divBdr>
        <w:top w:val="none" w:sz="0" w:space="0" w:color="auto"/>
        <w:left w:val="none" w:sz="0" w:space="0" w:color="auto"/>
        <w:bottom w:val="none" w:sz="0" w:space="0" w:color="auto"/>
        <w:right w:val="none" w:sz="0" w:space="0" w:color="auto"/>
      </w:divBdr>
    </w:div>
    <w:div w:id="551814769">
      <w:bodyDiv w:val="1"/>
      <w:marLeft w:val="0"/>
      <w:marRight w:val="0"/>
      <w:marTop w:val="0"/>
      <w:marBottom w:val="0"/>
      <w:divBdr>
        <w:top w:val="none" w:sz="0" w:space="0" w:color="auto"/>
        <w:left w:val="none" w:sz="0" w:space="0" w:color="auto"/>
        <w:bottom w:val="none" w:sz="0" w:space="0" w:color="auto"/>
        <w:right w:val="none" w:sz="0" w:space="0" w:color="auto"/>
      </w:divBdr>
    </w:div>
    <w:div w:id="594364176">
      <w:bodyDiv w:val="1"/>
      <w:marLeft w:val="0"/>
      <w:marRight w:val="0"/>
      <w:marTop w:val="0"/>
      <w:marBottom w:val="0"/>
      <w:divBdr>
        <w:top w:val="none" w:sz="0" w:space="0" w:color="auto"/>
        <w:left w:val="none" w:sz="0" w:space="0" w:color="auto"/>
        <w:bottom w:val="none" w:sz="0" w:space="0" w:color="auto"/>
        <w:right w:val="none" w:sz="0" w:space="0" w:color="auto"/>
      </w:divBdr>
    </w:div>
    <w:div w:id="649872025">
      <w:bodyDiv w:val="1"/>
      <w:marLeft w:val="0"/>
      <w:marRight w:val="0"/>
      <w:marTop w:val="0"/>
      <w:marBottom w:val="0"/>
      <w:divBdr>
        <w:top w:val="none" w:sz="0" w:space="0" w:color="auto"/>
        <w:left w:val="none" w:sz="0" w:space="0" w:color="auto"/>
        <w:bottom w:val="none" w:sz="0" w:space="0" w:color="auto"/>
        <w:right w:val="none" w:sz="0" w:space="0" w:color="auto"/>
      </w:divBdr>
    </w:div>
    <w:div w:id="888801907">
      <w:bodyDiv w:val="1"/>
      <w:marLeft w:val="0"/>
      <w:marRight w:val="0"/>
      <w:marTop w:val="0"/>
      <w:marBottom w:val="0"/>
      <w:divBdr>
        <w:top w:val="none" w:sz="0" w:space="0" w:color="auto"/>
        <w:left w:val="none" w:sz="0" w:space="0" w:color="auto"/>
        <w:bottom w:val="none" w:sz="0" w:space="0" w:color="auto"/>
        <w:right w:val="none" w:sz="0" w:space="0" w:color="auto"/>
      </w:divBdr>
    </w:div>
    <w:div w:id="979463076">
      <w:bodyDiv w:val="1"/>
      <w:marLeft w:val="0"/>
      <w:marRight w:val="0"/>
      <w:marTop w:val="0"/>
      <w:marBottom w:val="0"/>
      <w:divBdr>
        <w:top w:val="none" w:sz="0" w:space="0" w:color="auto"/>
        <w:left w:val="none" w:sz="0" w:space="0" w:color="auto"/>
        <w:bottom w:val="none" w:sz="0" w:space="0" w:color="auto"/>
        <w:right w:val="none" w:sz="0" w:space="0" w:color="auto"/>
      </w:divBdr>
    </w:div>
    <w:div w:id="981692174">
      <w:bodyDiv w:val="1"/>
      <w:marLeft w:val="0"/>
      <w:marRight w:val="0"/>
      <w:marTop w:val="0"/>
      <w:marBottom w:val="0"/>
      <w:divBdr>
        <w:top w:val="none" w:sz="0" w:space="0" w:color="auto"/>
        <w:left w:val="none" w:sz="0" w:space="0" w:color="auto"/>
        <w:bottom w:val="none" w:sz="0" w:space="0" w:color="auto"/>
        <w:right w:val="none" w:sz="0" w:space="0" w:color="auto"/>
      </w:divBdr>
    </w:div>
    <w:div w:id="1102451787">
      <w:bodyDiv w:val="1"/>
      <w:marLeft w:val="0"/>
      <w:marRight w:val="0"/>
      <w:marTop w:val="0"/>
      <w:marBottom w:val="0"/>
      <w:divBdr>
        <w:top w:val="none" w:sz="0" w:space="0" w:color="auto"/>
        <w:left w:val="none" w:sz="0" w:space="0" w:color="auto"/>
        <w:bottom w:val="none" w:sz="0" w:space="0" w:color="auto"/>
        <w:right w:val="none" w:sz="0" w:space="0" w:color="auto"/>
      </w:divBdr>
    </w:div>
    <w:div w:id="1214584809">
      <w:bodyDiv w:val="1"/>
      <w:marLeft w:val="0"/>
      <w:marRight w:val="0"/>
      <w:marTop w:val="0"/>
      <w:marBottom w:val="0"/>
      <w:divBdr>
        <w:top w:val="none" w:sz="0" w:space="0" w:color="auto"/>
        <w:left w:val="none" w:sz="0" w:space="0" w:color="auto"/>
        <w:bottom w:val="none" w:sz="0" w:space="0" w:color="auto"/>
        <w:right w:val="none" w:sz="0" w:space="0" w:color="auto"/>
      </w:divBdr>
    </w:div>
    <w:div w:id="1322343795">
      <w:bodyDiv w:val="1"/>
      <w:marLeft w:val="0"/>
      <w:marRight w:val="0"/>
      <w:marTop w:val="0"/>
      <w:marBottom w:val="0"/>
      <w:divBdr>
        <w:top w:val="none" w:sz="0" w:space="0" w:color="auto"/>
        <w:left w:val="none" w:sz="0" w:space="0" w:color="auto"/>
        <w:bottom w:val="none" w:sz="0" w:space="0" w:color="auto"/>
        <w:right w:val="none" w:sz="0" w:space="0" w:color="auto"/>
      </w:divBdr>
    </w:div>
    <w:div w:id="1474906187">
      <w:bodyDiv w:val="1"/>
      <w:marLeft w:val="0"/>
      <w:marRight w:val="0"/>
      <w:marTop w:val="0"/>
      <w:marBottom w:val="0"/>
      <w:divBdr>
        <w:top w:val="none" w:sz="0" w:space="0" w:color="auto"/>
        <w:left w:val="none" w:sz="0" w:space="0" w:color="auto"/>
        <w:bottom w:val="none" w:sz="0" w:space="0" w:color="auto"/>
        <w:right w:val="none" w:sz="0" w:space="0" w:color="auto"/>
      </w:divBdr>
    </w:div>
    <w:div w:id="1732532520">
      <w:bodyDiv w:val="1"/>
      <w:marLeft w:val="0"/>
      <w:marRight w:val="0"/>
      <w:marTop w:val="0"/>
      <w:marBottom w:val="0"/>
      <w:divBdr>
        <w:top w:val="none" w:sz="0" w:space="0" w:color="auto"/>
        <w:left w:val="none" w:sz="0" w:space="0" w:color="auto"/>
        <w:bottom w:val="none" w:sz="0" w:space="0" w:color="auto"/>
        <w:right w:val="none" w:sz="0" w:space="0" w:color="auto"/>
      </w:divBdr>
    </w:div>
    <w:div w:id="19726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beverleyhigh.net/course/view.php?id=42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 Haughton</cp:lastModifiedBy>
  <cp:revision>5</cp:revision>
  <cp:lastPrinted>2023-02-20T08:11:00Z</cp:lastPrinted>
  <dcterms:created xsi:type="dcterms:W3CDTF">2025-06-20T08:32:00Z</dcterms:created>
  <dcterms:modified xsi:type="dcterms:W3CDTF">2025-06-27T08:24:00Z</dcterms:modified>
</cp:coreProperties>
</file>