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59" w:rsidRPr="00444D59" w:rsidRDefault="00444D59" w:rsidP="00444D59">
      <w:pPr>
        <w:tabs>
          <w:tab w:val="left" w:pos="2127"/>
        </w:tabs>
        <w:rPr>
          <w:b/>
          <w:sz w:val="28"/>
        </w:rPr>
      </w:pPr>
      <w:r>
        <w:rPr>
          <w:b/>
          <w:sz w:val="28"/>
        </w:rPr>
        <w:br/>
      </w:r>
      <w:r w:rsidRPr="00444D59">
        <w:rPr>
          <w:b/>
          <w:sz w:val="28"/>
        </w:rPr>
        <w:t>Externalities</w:t>
      </w:r>
      <w:r>
        <w:rPr>
          <w:b/>
          <w:sz w:val="28"/>
        </w:rPr>
        <w:t xml:space="preserve"> Questions</w:t>
      </w:r>
    </w:p>
    <w:p w:rsidR="00444D59" w:rsidRDefault="00444D59">
      <w:r>
        <w:t>Read the notes and our discussions during lessons to answer the following questions</w:t>
      </w:r>
    </w:p>
    <w:p w:rsidR="002A233F" w:rsidRDefault="00635CA0">
      <w:r>
        <w:t>The demand curve is represented by which curve on the externality diagrams?</w:t>
      </w:r>
    </w:p>
    <w:p w:rsidR="00635CA0" w:rsidRDefault="00635CA0"/>
    <w:p w:rsidR="00635CA0" w:rsidRDefault="00635CA0">
      <w:r>
        <w:t>The supply curve is represented by which curve on the externality diagrams?</w:t>
      </w:r>
    </w:p>
    <w:p w:rsidR="00635CA0" w:rsidRDefault="00635CA0"/>
    <w:p w:rsidR="00444D59" w:rsidRDefault="00444D59"/>
    <w:p w:rsidR="00635CA0" w:rsidRDefault="00635CA0">
      <w:r>
        <w:t>The diagram below has the MSB=MPB curve removed. Shade in the negative externality on the diagram below, then use this to help explain why the welfare loss is a triangle.</w:t>
      </w:r>
    </w:p>
    <w:p w:rsidR="00635CA0" w:rsidRDefault="00635CA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1265013</wp:posOffset>
                </wp:positionH>
                <wp:positionV relativeFrom="paragraph">
                  <wp:posOffset>4133</wp:posOffset>
                </wp:positionV>
                <wp:extent cx="3898900" cy="3559810"/>
                <wp:effectExtent l="19050" t="0" r="0" b="406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3559810"/>
                          <a:chOff x="0" y="0"/>
                          <a:chExt cx="3898900" cy="355981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165100"/>
                            <a:ext cx="3784600" cy="3394710"/>
                            <a:chOff x="0" y="0"/>
                            <a:chExt cx="3784821" cy="3395207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0" y="0"/>
                              <a:ext cx="0" cy="3395207"/>
                            </a:xfrm>
                            <a:prstGeom prst="line">
                              <a:avLst/>
                            </a:prstGeom>
                            <a:ln w="31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3387256"/>
                              <a:ext cx="3784821" cy="0"/>
                            </a:xfrm>
                            <a:prstGeom prst="line">
                              <a:avLst/>
                            </a:prstGeom>
                            <a:ln w="317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Straight Connector 1"/>
                        <wps:cNvCnPr/>
                        <wps:spPr>
                          <a:xfrm flipV="1">
                            <a:off x="825500" y="254000"/>
                            <a:ext cx="2235200" cy="1930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825500" y="1295868"/>
                            <a:ext cx="2327217" cy="1993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70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7B1" w:rsidRDefault="007F37B1">
                              <w:r>
                                <w:t>MSC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5500" y="90170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7B1" w:rsidRDefault="007F37B1" w:rsidP="00635CA0">
                              <w:r>
                                <w:t>MPC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margin-left:99.6pt;margin-top:.35pt;width:307pt;height:280.3pt;z-index:251665408;mso-width-relative:margin" coordsize="38989,3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">
                <v:group id="Group 5" o:spid="_x0000_s1027" style="position:absolute;top:1651;width:37846;height:33947" coordsize="37848,3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Straight Connector 3" o:spid="_x0000_s1028" style="position:absolute;visibility:visible;mso-wrap-style:square" from="0,0" to="0,3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fcxsMAAADaAAAADwAAAGRycy9kb3ducmV2LnhtbESPQWvCQBSE70L/w/IKvdVNtWiMriKK&#10;RWipGtv7I/vMhmbfhuxW4793CwWPw8x8w8wWna3FmVpfOVbw0k9AEBdOV1wq+DpunlMQPiBrrB2T&#10;git5WMwfejPMtLvwgc55KEWEsM9QgQmhyaT0hSGLvu8a4uidXGsxRNmWUrd4iXBby0GSjKTFiuOC&#10;wYZWhoqf/Ncq2K8/MTWT77f3jzwdb6odvi6vI6WeHrvlFESgLtzD/+2tVjCEv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n3MbDAAAA2gAAAA8AAAAAAAAAAAAA&#10;AAAAoQIAAGRycy9kb3ducmV2LnhtbFBLBQYAAAAABAAEAPkAAACRAwAAAAA=&#10;" strokecolor="#4579b8 [3044]" strokeweight="2.5pt"/>
                  <v:line id="Straight Connector 4" o:spid="_x0000_s1029" style="position:absolute;visibility:visible;mso-wrap-style:square" from="0,33872" to="37848,3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5EssMAAADaAAAADwAAAGRycy9kb3ducmV2LnhtbESPQWvCQBSE7wX/w/IEb3WjiE2jq4hi&#10;KViqTev9kX1mg9m3Ibtq/PduodDjMDPfMPNlZ2txpdZXjhWMhgkI4sLpiksFP9/b5xSED8gaa8ek&#10;4E4elove0xwz7W78Rdc8lCJC2GeowITQZFL6wpBFP3QNcfROrrUYomxLqVu8Rbit5ThJptJixXHB&#10;YENrQ8U5v1gFh80npub1+Lb7yNOXbbXHyeo+VWrQ71YzEIG68B/+a79rBRP4vRJv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ORLLDAAAA2gAAAA8AAAAAAAAAAAAA&#10;AAAAoQIAAGRycy9kb3ducmV2LnhtbFBLBQYAAAAABAAEAPkAAACRAwAAAAA=&#10;" strokecolor="#4579b8 [3044]" strokeweight="2.5pt"/>
                </v:group>
                <v:line id="Straight Connector 1" o:spid="_x0000_s1030" style="position:absolute;flip:y;visibility:visible;mso-wrap-style:square" from="8255,2540" to="30607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<v:line id="Straight Connector 2" o:spid="_x0000_s1031" style="position:absolute;flip:y;visibility:visible;mso-wrap-style:square" from="8255,12958" to="31527,3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30607;width:533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F37B1" w:rsidRDefault="007F37B1">
                        <w:r>
                          <w:t>MSC</w:t>
                        </w:r>
                      </w:p>
                    </w:txbxContent>
                  </v:textbox>
                </v:shape>
                <v:shape id="Text Box 2" o:spid="_x0000_s1033" type="#_x0000_t202" style="position:absolute;left:33655;top:9017;width:533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F37B1" w:rsidRDefault="007F37B1" w:rsidP="00635CA0">
                        <w:r>
                          <w:t>MPC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Pr="00635CA0" w:rsidRDefault="00635CA0" w:rsidP="00635CA0"/>
    <w:p w:rsidR="00635CA0" w:rsidRDefault="00635CA0" w:rsidP="00635CA0">
      <w:pPr>
        <w:tabs>
          <w:tab w:val="left" w:pos="980"/>
        </w:tabs>
      </w:pPr>
    </w:p>
    <w:p w:rsidR="00444D59" w:rsidRDefault="00444D59" w:rsidP="00635CA0">
      <w:pPr>
        <w:tabs>
          <w:tab w:val="left" w:pos="980"/>
        </w:tabs>
      </w:pPr>
    </w:p>
    <w:p w:rsidR="00635CA0" w:rsidRDefault="00635CA0" w:rsidP="00635CA0">
      <w:pPr>
        <w:tabs>
          <w:tab w:val="left" w:pos="980"/>
        </w:tabs>
      </w:pPr>
      <w:r>
        <w:t>How do externality diagrams</w:t>
      </w:r>
      <w:r w:rsidR="00D72AC5">
        <w:t xml:space="preserve"> demonstrate</w:t>
      </w:r>
      <w:r>
        <w:t xml:space="preserve"> that market failure occurs in a free market?</w:t>
      </w:r>
    </w:p>
    <w:p w:rsidR="00CC3F7C" w:rsidRDefault="00CC3F7C" w:rsidP="00635CA0">
      <w:pPr>
        <w:tabs>
          <w:tab w:val="left" w:pos="980"/>
        </w:tabs>
      </w:pPr>
    </w:p>
    <w:p w:rsidR="00CC3F7C" w:rsidRDefault="00CC3F7C" w:rsidP="00635CA0">
      <w:pPr>
        <w:tabs>
          <w:tab w:val="left" w:pos="980"/>
        </w:tabs>
      </w:pPr>
    </w:p>
    <w:p w:rsidR="00CC3F7C" w:rsidRDefault="006F621E" w:rsidP="00635CA0">
      <w:pPr>
        <w:tabs>
          <w:tab w:val="left" w:pos="980"/>
        </w:tabs>
      </w:pPr>
      <w:r>
        <w:t xml:space="preserve">What part does </w:t>
      </w:r>
      <w:r w:rsidRPr="006F621E">
        <w:rPr>
          <w:b/>
        </w:rPr>
        <w:t>‘compensation’</w:t>
      </w:r>
      <w:r>
        <w:t xml:space="preserve"> play when discussing the concept of externalities?</w:t>
      </w:r>
      <w:bookmarkStart w:id="0" w:name="_GoBack"/>
      <w:bookmarkEnd w:id="0"/>
    </w:p>
    <w:p w:rsidR="00CC3F7C" w:rsidRDefault="00CC3F7C" w:rsidP="00635CA0">
      <w:pPr>
        <w:tabs>
          <w:tab w:val="left" w:pos="980"/>
        </w:tabs>
      </w:pPr>
    </w:p>
    <w:p w:rsidR="00CC3F7C" w:rsidRDefault="002A57B0" w:rsidP="00635CA0">
      <w:pPr>
        <w:tabs>
          <w:tab w:val="left" w:pos="980"/>
        </w:tabs>
      </w:pPr>
      <w:r>
        <w:lastRenderedPageBreak/>
        <w:br/>
      </w:r>
      <w:r w:rsidR="00CC3F7C">
        <w:t>For the following examples, fill in the table:</w:t>
      </w:r>
    </w:p>
    <w:p w:rsidR="00CC3F7C" w:rsidRDefault="007E03B0" w:rsidP="00635CA0">
      <w:pPr>
        <w:tabs>
          <w:tab w:val="left" w:pos="980"/>
        </w:tabs>
      </w:pPr>
      <w:r>
        <w:t>Negative Externalities:</w:t>
      </w:r>
    </w:p>
    <w:tbl>
      <w:tblPr>
        <w:tblStyle w:val="TableGrid"/>
        <w:tblW w:w="10703" w:type="dxa"/>
        <w:tblLook w:val="04A0" w:firstRow="1" w:lastRow="0" w:firstColumn="1" w:lastColumn="0" w:noHBand="0" w:noVBand="1"/>
      </w:tblPr>
      <w:tblGrid>
        <w:gridCol w:w="1955"/>
        <w:gridCol w:w="4119"/>
        <w:gridCol w:w="4629"/>
      </w:tblGrid>
      <w:tr w:rsidR="00CC3F7C" w:rsidTr="005026D6">
        <w:trPr>
          <w:trHeight w:val="243"/>
        </w:trPr>
        <w:tc>
          <w:tcPr>
            <w:tcW w:w="1955" w:type="dxa"/>
            <w:shd w:val="clear" w:color="auto" w:fill="D99594" w:themeFill="accent2" w:themeFillTint="99"/>
          </w:tcPr>
          <w:p w:rsidR="00CC3F7C" w:rsidRPr="007E03B0" w:rsidRDefault="00CC3F7C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Scenario</w:t>
            </w:r>
          </w:p>
        </w:tc>
        <w:tc>
          <w:tcPr>
            <w:tcW w:w="4119" w:type="dxa"/>
            <w:shd w:val="clear" w:color="auto" w:fill="D99594" w:themeFill="accent2" w:themeFillTint="99"/>
          </w:tcPr>
          <w:p w:rsidR="00CC3F7C" w:rsidRPr="007E03B0" w:rsidRDefault="00CC3F7C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Private Costs</w:t>
            </w:r>
          </w:p>
        </w:tc>
        <w:tc>
          <w:tcPr>
            <w:tcW w:w="4629" w:type="dxa"/>
            <w:shd w:val="clear" w:color="auto" w:fill="D99594" w:themeFill="accent2" w:themeFillTint="99"/>
          </w:tcPr>
          <w:p w:rsidR="00CC3F7C" w:rsidRPr="007E03B0" w:rsidRDefault="00CC3F7C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Social Costs</w:t>
            </w:r>
          </w:p>
        </w:tc>
      </w:tr>
      <w:tr w:rsidR="00CC3F7C" w:rsidTr="005026D6">
        <w:trPr>
          <w:trHeight w:val="1238"/>
        </w:trPr>
        <w:tc>
          <w:tcPr>
            <w:tcW w:w="1955" w:type="dxa"/>
            <w:shd w:val="clear" w:color="auto" w:fill="D99594" w:themeFill="accent2" w:themeFillTint="99"/>
          </w:tcPr>
          <w:p w:rsidR="00CC3F7C" w:rsidRPr="007E03B0" w:rsidRDefault="003A340F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Smoking</w:t>
            </w:r>
          </w:p>
        </w:tc>
        <w:tc>
          <w:tcPr>
            <w:tcW w:w="4119" w:type="dxa"/>
          </w:tcPr>
          <w:p w:rsidR="00CC3F7C" w:rsidRDefault="00CC3F7C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</w:tc>
        <w:tc>
          <w:tcPr>
            <w:tcW w:w="4629" w:type="dxa"/>
          </w:tcPr>
          <w:p w:rsidR="00CC3F7C" w:rsidRDefault="00CC3F7C" w:rsidP="00635CA0">
            <w:pPr>
              <w:tabs>
                <w:tab w:val="left" w:pos="980"/>
              </w:tabs>
            </w:pPr>
          </w:p>
        </w:tc>
      </w:tr>
      <w:tr w:rsidR="007E03B0" w:rsidTr="005026D6">
        <w:trPr>
          <w:trHeight w:val="1227"/>
        </w:trPr>
        <w:tc>
          <w:tcPr>
            <w:tcW w:w="1955" w:type="dxa"/>
            <w:shd w:val="clear" w:color="auto" w:fill="D99594" w:themeFill="accent2" w:themeFillTint="99"/>
          </w:tcPr>
          <w:p w:rsidR="007E03B0" w:rsidRPr="007E03B0" w:rsidRDefault="007E03B0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 xml:space="preserve">Textile Factories </w:t>
            </w:r>
            <w:r w:rsidRPr="007E03B0">
              <w:rPr>
                <w:b/>
              </w:rPr>
              <w:br/>
              <w:t>on the River Citarum</w:t>
            </w:r>
          </w:p>
        </w:tc>
        <w:tc>
          <w:tcPr>
            <w:tcW w:w="4119" w:type="dxa"/>
          </w:tcPr>
          <w:p w:rsidR="007E03B0" w:rsidRDefault="007E03B0" w:rsidP="00635CA0">
            <w:pPr>
              <w:tabs>
                <w:tab w:val="left" w:pos="980"/>
              </w:tabs>
            </w:pPr>
          </w:p>
          <w:p w:rsidR="007E03B0" w:rsidRDefault="007E03B0" w:rsidP="00635CA0">
            <w:pPr>
              <w:tabs>
                <w:tab w:val="left" w:pos="980"/>
              </w:tabs>
            </w:pPr>
          </w:p>
          <w:p w:rsidR="007E03B0" w:rsidRDefault="007E03B0" w:rsidP="00635CA0">
            <w:pPr>
              <w:tabs>
                <w:tab w:val="left" w:pos="980"/>
              </w:tabs>
            </w:pPr>
          </w:p>
          <w:p w:rsidR="007E03B0" w:rsidRDefault="007E03B0" w:rsidP="00635CA0">
            <w:pPr>
              <w:tabs>
                <w:tab w:val="left" w:pos="980"/>
              </w:tabs>
            </w:pPr>
          </w:p>
          <w:p w:rsidR="007E03B0" w:rsidRDefault="007E03B0" w:rsidP="00635CA0">
            <w:pPr>
              <w:tabs>
                <w:tab w:val="left" w:pos="980"/>
              </w:tabs>
            </w:pPr>
          </w:p>
        </w:tc>
        <w:tc>
          <w:tcPr>
            <w:tcW w:w="4629" w:type="dxa"/>
          </w:tcPr>
          <w:p w:rsidR="007E03B0" w:rsidRDefault="007E03B0" w:rsidP="00635CA0">
            <w:pPr>
              <w:tabs>
                <w:tab w:val="left" w:pos="980"/>
              </w:tabs>
            </w:pPr>
          </w:p>
        </w:tc>
      </w:tr>
      <w:tr w:rsidR="003A340F" w:rsidTr="005026D6">
        <w:trPr>
          <w:trHeight w:val="1227"/>
        </w:trPr>
        <w:tc>
          <w:tcPr>
            <w:tcW w:w="1955" w:type="dxa"/>
            <w:shd w:val="clear" w:color="auto" w:fill="D99594" w:themeFill="accent2" w:themeFillTint="99"/>
          </w:tcPr>
          <w:p w:rsidR="003A340F" w:rsidRPr="007E03B0" w:rsidRDefault="003A340F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Eating foods that a high in fat</w:t>
            </w:r>
          </w:p>
        </w:tc>
        <w:tc>
          <w:tcPr>
            <w:tcW w:w="4119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</w:tc>
        <w:tc>
          <w:tcPr>
            <w:tcW w:w="4629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</w:tc>
      </w:tr>
      <w:tr w:rsidR="003A340F" w:rsidTr="005026D6">
        <w:trPr>
          <w:trHeight w:val="1248"/>
        </w:trPr>
        <w:tc>
          <w:tcPr>
            <w:tcW w:w="1955" w:type="dxa"/>
            <w:shd w:val="clear" w:color="auto" w:fill="D99594" w:themeFill="accent2" w:themeFillTint="99"/>
          </w:tcPr>
          <w:p w:rsidR="003A340F" w:rsidRPr="007E03B0" w:rsidRDefault="003A340F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Driving a car</w:t>
            </w:r>
          </w:p>
        </w:tc>
        <w:tc>
          <w:tcPr>
            <w:tcW w:w="4119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</w:tc>
        <w:tc>
          <w:tcPr>
            <w:tcW w:w="4629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</w:tc>
      </w:tr>
    </w:tbl>
    <w:p w:rsidR="00CC3F7C" w:rsidRDefault="00CC3F7C" w:rsidP="00635CA0">
      <w:pPr>
        <w:tabs>
          <w:tab w:val="left" w:pos="980"/>
        </w:tabs>
      </w:pPr>
    </w:p>
    <w:p w:rsidR="007E03B0" w:rsidRPr="007E03B0" w:rsidRDefault="007E03B0" w:rsidP="00635CA0">
      <w:pPr>
        <w:tabs>
          <w:tab w:val="left" w:pos="980"/>
        </w:tabs>
        <w:rPr>
          <w:b/>
        </w:rPr>
      </w:pPr>
      <w:r w:rsidRPr="007E03B0">
        <w:rPr>
          <w:b/>
        </w:rPr>
        <w:t>Positive Externalities: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620"/>
      </w:tblGrid>
      <w:tr w:rsidR="00CC3F7C" w:rsidTr="007E03B0">
        <w:tc>
          <w:tcPr>
            <w:tcW w:w="1951" w:type="dxa"/>
            <w:shd w:val="clear" w:color="auto" w:fill="D99594" w:themeFill="accent2" w:themeFillTint="99"/>
          </w:tcPr>
          <w:p w:rsidR="00CC3F7C" w:rsidRPr="007E03B0" w:rsidRDefault="00CC3F7C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Scenario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CC3F7C" w:rsidRPr="007E03B0" w:rsidRDefault="00CC3F7C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Private Benefits</w:t>
            </w:r>
          </w:p>
        </w:tc>
        <w:tc>
          <w:tcPr>
            <w:tcW w:w="4620" w:type="dxa"/>
            <w:shd w:val="clear" w:color="auto" w:fill="D99594" w:themeFill="accent2" w:themeFillTint="99"/>
          </w:tcPr>
          <w:p w:rsidR="00CC3F7C" w:rsidRPr="007E03B0" w:rsidRDefault="00CC3F7C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Social Benefits</w:t>
            </w:r>
          </w:p>
        </w:tc>
      </w:tr>
      <w:tr w:rsidR="00CC3F7C" w:rsidTr="007E03B0">
        <w:tc>
          <w:tcPr>
            <w:tcW w:w="1951" w:type="dxa"/>
            <w:shd w:val="clear" w:color="auto" w:fill="D99594" w:themeFill="accent2" w:themeFillTint="99"/>
          </w:tcPr>
          <w:p w:rsidR="00CC3F7C" w:rsidRPr="007E03B0" w:rsidRDefault="003A340F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Regular Exercise</w:t>
            </w:r>
          </w:p>
        </w:tc>
        <w:tc>
          <w:tcPr>
            <w:tcW w:w="4111" w:type="dxa"/>
          </w:tcPr>
          <w:p w:rsidR="00CC3F7C" w:rsidRDefault="00CC3F7C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</w:tc>
        <w:tc>
          <w:tcPr>
            <w:tcW w:w="4620" w:type="dxa"/>
          </w:tcPr>
          <w:p w:rsidR="00CC3F7C" w:rsidRDefault="00CC3F7C" w:rsidP="00635CA0">
            <w:pPr>
              <w:tabs>
                <w:tab w:val="left" w:pos="980"/>
              </w:tabs>
            </w:pPr>
          </w:p>
        </w:tc>
      </w:tr>
      <w:tr w:rsidR="003A340F" w:rsidTr="007E03B0">
        <w:tc>
          <w:tcPr>
            <w:tcW w:w="1951" w:type="dxa"/>
            <w:shd w:val="clear" w:color="auto" w:fill="D99594" w:themeFill="accent2" w:themeFillTint="99"/>
          </w:tcPr>
          <w:p w:rsidR="003A340F" w:rsidRPr="007E03B0" w:rsidRDefault="003A340F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Vaccinations</w:t>
            </w:r>
          </w:p>
        </w:tc>
        <w:tc>
          <w:tcPr>
            <w:tcW w:w="4111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</w:tc>
        <w:tc>
          <w:tcPr>
            <w:tcW w:w="4620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</w:tc>
      </w:tr>
      <w:tr w:rsidR="003A340F" w:rsidTr="007E03B0">
        <w:tc>
          <w:tcPr>
            <w:tcW w:w="1951" w:type="dxa"/>
            <w:shd w:val="clear" w:color="auto" w:fill="D99594" w:themeFill="accent2" w:themeFillTint="99"/>
          </w:tcPr>
          <w:p w:rsidR="003A340F" w:rsidRPr="007E03B0" w:rsidRDefault="007F37B1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Education</w:t>
            </w:r>
          </w:p>
        </w:tc>
        <w:tc>
          <w:tcPr>
            <w:tcW w:w="4111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  <w:p w:rsidR="007F37B1" w:rsidRDefault="007F37B1" w:rsidP="00635CA0">
            <w:pPr>
              <w:tabs>
                <w:tab w:val="left" w:pos="980"/>
              </w:tabs>
            </w:pPr>
          </w:p>
        </w:tc>
        <w:tc>
          <w:tcPr>
            <w:tcW w:w="4620" w:type="dxa"/>
          </w:tcPr>
          <w:p w:rsidR="003A340F" w:rsidRDefault="003A340F" w:rsidP="00635CA0">
            <w:pPr>
              <w:tabs>
                <w:tab w:val="left" w:pos="980"/>
              </w:tabs>
            </w:pPr>
          </w:p>
        </w:tc>
      </w:tr>
      <w:tr w:rsidR="007E03B0" w:rsidTr="007E03B0">
        <w:tc>
          <w:tcPr>
            <w:tcW w:w="1951" w:type="dxa"/>
            <w:shd w:val="clear" w:color="auto" w:fill="D99594" w:themeFill="accent2" w:themeFillTint="99"/>
          </w:tcPr>
          <w:p w:rsidR="007E03B0" w:rsidRPr="007E03B0" w:rsidRDefault="007E03B0" w:rsidP="00635CA0">
            <w:pPr>
              <w:tabs>
                <w:tab w:val="left" w:pos="980"/>
              </w:tabs>
              <w:rPr>
                <w:b/>
              </w:rPr>
            </w:pPr>
            <w:r w:rsidRPr="007E03B0">
              <w:rPr>
                <w:b/>
              </w:rPr>
              <w:t>Service to rehabilitate drug addiction</w:t>
            </w:r>
          </w:p>
          <w:p w:rsidR="007E03B0" w:rsidRPr="007E03B0" w:rsidRDefault="007E03B0" w:rsidP="00635CA0">
            <w:pPr>
              <w:tabs>
                <w:tab w:val="left" w:pos="980"/>
              </w:tabs>
              <w:rPr>
                <w:b/>
              </w:rPr>
            </w:pPr>
          </w:p>
          <w:p w:rsidR="007E03B0" w:rsidRPr="007E03B0" w:rsidRDefault="007E03B0" w:rsidP="00635CA0">
            <w:pPr>
              <w:tabs>
                <w:tab w:val="left" w:pos="980"/>
              </w:tabs>
              <w:rPr>
                <w:b/>
              </w:rPr>
            </w:pPr>
          </w:p>
          <w:p w:rsidR="007E03B0" w:rsidRPr="007E03B0" w:rsidRDefault="007E03B0" w:rsidP="00635CA0">
            <w:pPr>
              <w:tabs>
                <w:tab w:val="left" w:pos="980"/>
              </w:tabs>
              <w:rPr>
                <w:b/>
              </w:rPr>
            </w:pPr>
          </w:p>
          <w:p w:rsidR="007E03B0" w:rsidRPr="007E03B0" w:rsidRDefault="007E03B0" w:rsidP="00635CA0">
            <w:pPr>
              <w:tabs>
                <w:tab w:val="left" w:pos="980"/>
              </w:tabs>
              <w:rPr>
                <w:b/>
              </w:rPr>
            </w:pPr>
          </w:p>
        </w:tc>
        <w:tc>
          <w:tcPr>
            <w:tcW w:w="4111" w:type="dxa"/>
          </w:tcPr>
          <w:p w:rsidR="007E03B0" w:rsidRDefault="007E03B0" w:rsidP="00635CA0">
            <w:pPr>
              <w:tabs>
                <w:tab w:val="left" w:pos="980"/>
              </w:tabs>
            </w:pPr>
          </w:p>
        </w:tc>
        <w:tc>
          <w:tcPr>
            <w:tcW w:w="4620" w:type="dxa"/>
          </w:tcPr>
          <w:p w:rsidR="007E03B0" w:rsidRDefault="007E03B0" w:rsidP="00635CA0">
            <w:pPr>
              <w:tabs>
                <w:tab w:val="left" w:pos="980"/>
              </w:tabs>
            </w:pPr>
          </w:p>
        </w:tc>
      </w:tr>
    </w:tbl>
    <w:p w:rsidR="002A57B0" w:rsidRPr="002A57B0" w:rsidRDefault="002A57B0" w:rsidP="00635CA0">
      <w:pPr>
        <w:tabs>
          <w:tab w:val="left" w:pos="980"/>
        </w:tabs>
        <w:rPr>
          <w:b/>
        </w:rPr>
      </w:pPr>
      <w:r w:rsidRPr="002A57B0">
        <w:rPr>
          <w:b/>
        </w:rPr>
        <w:t>Mr Wilson’s Thinking Further Challenge</w:t>
      </w:r>
      <w:r>
        <w:rPr>
          <w:b/>
        </w:rPr>
        <w:t xml:space="preserve">… </w:t>
      </w:r>
      <w:r w:rsidRPr="005026D6">
        <w:t>How could the government solve a negative externality using taxation? Draw the diagram and what the impact of a tax would be.</w:t>
      </w:r>
    </w:p>
    <w:sectPr w:rsidR="002A57B0" w:rsidRPr="002A57B0" w:rsidSect="00444D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B1" w:rsidRDefault="007F37B1" w:rsidP="00444D59">
      <w:pPr>
        <w:spacing w:after="0" w:line="240" w:lineRule="auto"/>
      </w:pPr>
      <w:r>
        <w:separator/>
      </w:r>
    </w:p>
  </w:endnote>
  <w:endnote w:type="continuationSeparator" w:id="0">
    <w:p w:rsidR="007F37B1" w:rsidRDefault="007F37B1" w:rsidP="004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B1" w:rsidRDefault="007F37B1" w:rsidP="00444D59">
      <w:pPr>
        <w:spacing w:after="0" w:line="240" w:lineRule="auto"/>
      </w:pPr>
      <w:r>
        <w:separator/>
      </w:r>
    </w:p>
  </w:footnote>
  <w:footnote w:type="continuationSeparator" w:id="0">
    <w:p w:rsidR="007F37B1" w:rsidRDefault="007F37B1" w:rsidP="0044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1" w:rsidRDefault="007F37B1">
    <w:pPr>
      <w:pStyle w:val="Header"/>
    </w:pPr>
    <w:r>
      <w:t>Theme 1 – Market Failure - Externalities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A0"/>
    <w:rsid w:val="002A233F"/>
    <w:rsid w:val="002A57B0"/>
    <w:rsid w:val="003A340F"/>
    <w:rsid w:val="00444D59"/>
    <w:rsid w:val="005026D6"/>
    <w:rsid w:val="00635CA0"/>
    <w:rsid w:val="006F621E"/>
    <w:rsid w:val="007E03B0"/>
    <w:rsid w:val="007F37B1"/>
    <w:rsid w:val="00CC3F7C"/>
    <w:rsid w:val="00D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05862-7A53-4071-A807-274A0CA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9"/>
  </w:style>
  <w:style w:type="paragraph" w:styleId="Footer">
    <w:name w:val="footer"/>
    <w:basedOn w:val="Normal"/>
    <w:link w:val="FooterChar"/>
    <w:uiPriority w:val="99"/>
    <w:unhideWhenUsed/>
    <w:rsid w:val="00444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9"/>
  </w:style>
  <w:style w:type="table" w:styleId="TableGrid">
    <w:name w:val="Table Grid"/>
    <w:basedOn w:val="TableNormal"/>
    <w:uiPriority w:val="59"/>
    <w:rsid w:val="00CC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3FF7-5F62-4EDC-AA24-BB57AE6B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C8937AF</Template>
  <TotalTime>30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9</cp:revision>
  <dcterms:created xsi:type="dcterms:W3CDTF">2015-11-26T10:51:00Z</dcterms:created>
  <dcterms:modified xsi:type="dcterms:W3CDTF">2015-11-26T12:00:00Z</dcterms:modified>
</cp:coreProperties>
</file>