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DD" w:rsidRPr="003243DD" w:rsidRDefault="003243DD" w:rsidP="003243DD">
      <w:pPr>
        <w:rPr>
          <w:b/>
          <w:noProof/>
          <w:sz w:val="28"/>
          <w:lang w:eastAsia="en-GB"/>
        </w:rPr>
      </w:pPr>
      <w:r w:rsidRPr="003243DD">
        <w:rPr>
          <w:b/>
          <w:noProof/>
          <w:sz w:val="28"/>
          <w:lang w:eastAsia="en-GB"/>
        </w:rPr>
        <w:t>Command economies vs free market/mixed economies</w:t>
      </w:r>
    </w:p>
    <w:p w:rsidR="003243DD" w:rsidRDefault="003243DD" w:rsidP="00A105FA">
      <w:r>
        <w:rPr>
          <w:noProof/>
          <w:lang w:eastAsia="en-GB"/>
        </w:rPr>
        <w:drawing>
          <wp:inline distT="0" distB="0" distL="0" distR="0" wp14:anchorId="63C184F7" wp14:editId="1216F34A">
            <wp:extent cx="5529532" cy="2706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414" cy="27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1A7" w:rsidRDefault="00A105FA" w:rsidP="00A105FA">
      <w:pPr>
        <w:tabs>
          <w:tab w:val="left" w:pos="3084"/>
        </w:tabs>
      </w:pPr>
      <w:r>
        <w:t>All 5 economies have approximately equal GDP per head (size of economy divided by population).</w:t>
      </w:r>
    </w:p>
    <w:p w:rsidR="00A105FA" w:rsidRDefault="00A105FA" w:rsidP="00A105FA">
      <w:pPr>
        <w:tabs>
          <w:tab w:val="left" w:pos="3084"/>
        </w:tabs>
      </w:pPr>
      <w:r>
        <w:t>Romania: former command economy</w:t>
      </w:r>
      <w:r>
        <w:br/>
        <w:t>China: part-command/part-mixed</w:t>
      </w:r>
      <w:r>
        <w:br/>
        <w:t>Cuba: command economy</w:t>
      </w:r>
    </w:p>
    <w:p w:rsidR="00A105FA" w:rsidRDefault="00A105FA" w:rsidP="00A105FA">
      <w:pPr>
        <w:tabs>
          <w:tab w:val="left" w:pos="3084"/>
        </w:tabs>
      </w:pPr>
      <w:r>
        <w:t>Peru: Free/mixed economy</w:t>
      </w:r>
      <w:r>
        <w:br/>
        <w:t>South Africa: Free/mixed economy</w:t>
      </w:r>
      <w:r>
        <w:br/>
      </w:r>
    </w:p>
    <w:p w:rsidR="00A105FA" w:rsidRDefault="00A105FA" w:rsidP="00A105FA">
      <w:pPr>
        <w:pStyle w:val="ListParagraph"/>
        <w:numPr>
          <w:ilvl w:val="0"/>
          <w:numId w:val="1"/>
        </w:numPr>
        <w:tabs>
          <w:tab w:val="left" w:pos="3084"/>
        </w:tabs>
      </w:pPr>
      <w:r>
        <w:t>Analyse the data and write down 3 conclusions about the advantages and disadvantages of mixed/free market economies, when compared with command economies.</w:t>
      </w:r>
      <w:r>
        <w:br/>
      </w:r>
      <w:r>
        <w:br/>
      </w:r>
      <w:r>
        <w:br/>
      </w:r>
      <w:r>
        <w:br/>
      </w:r>
      <w:r>
        <w:br/>
      </w:r>
    </w:p>
    <w:p w:rsidR="00A105FA" w:rsidRDefault="00A105FA" w:rsidP="00A105FA">
      <w:pPr>
        <w:pStyle w:val="ListParagraph"/>
        <w:numPr>
          <w:ilvl w:val="0"/>
          <w:numId w:val="1"/>
        </w:numPr>
        <w:tabs>
          <w:tab w:val="left" w:pos="3084"/>
        </w:tabs>
      </w:pPr>
      <w:r>
        <w:t>Mixed economies have a free-market, with elements of government intervention. Identify three examples of how the government might intervene in an economy.</w:t>
      </w:r>
      <w:r>
        <w:br/>
      </w:r>
      <w:r>
        <w:br/>
      </w:r>
      <w:r>
        <w:br/>
      </w:r>
      <w:r>
        <w:br/>
      </w:r>
    </w:p>
    <w:p w:rsidR="00A105FA" w:rsidRPr="00A105FA" w:rsidRDefault="00A105FA" w:rsidP="00A105FA">
      <w:pPr>
        <w:pStyle w:val="ListParagraph"/>
        <w:numPr>
          <w:ilvl w:val="0"/>
          <w:numId w:val="1"/>
        </w:numPr>
        <w:tabs>
          <w:tab w:val="left" w:pos="3084"/>
        </w:tabs>
      </w:pPr>
      <w:r>
        <w:t xml:space="preserve">No economy is an entirely free-market, all have some form of intervention by the state. Explain why you think </w:t>
      </w:r>
      <w:r w:rsidR="006621CE">
        <w:t>mixed economies exist</w:t>
      </w:r>
      <w:bookmarkStart w:id="0" w:name="_GoBack"/>
      <w:bookmarkEnd w:id="0"/>
      <w:r>
        <w:t xml:space="preserve"> and </w:t>
      </w:r>
      <w:proofErr w:type="gramStart"/>
      <w:r>
        <w:t>reasons for which intervention is</w:t>
      </w:r>
      <w:proofErr w:type="gramEnd"/>
      <w:r>
        <w:t xml:space="preserve"> necessary.</w:t>
      </w:r>
    </w:p>
    <w:sectPr w:rsidR="00A105FA" w:rsidRPr="00A105FA" w:rsidSect="00A105F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BB" w:rsidRDefault="001D73BB" w:rsidP="003243DD">
      <w:pPr>
        <w:spacing w:after="0" w:line="240" w:lineRule="auto"/>
      </w:pPr>
      <w:r>
        <w:separator/>
      </w:r>
    </w:p>
  </w:endnote>
  <w:endnote w:type="continuationSeparator" w:id="0">
    <w:p w:rsidR="001D73BB" w:rsidRDefault="001D73BB" w:rsidP="0032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BB" w:rsidRDefault="001D73BB" w:rsidP="003243DD">
      <w:pPr>
        <w:spacing w:after="0" w:line="240" w:lineRule="auto"/>
      </w:pPr>
      <w:r>
        <w:separator/>
      </w:r>
    </w:p>
  </w:footnote>
  <w:footnote w:type="continuationSeparator" w:id="0">
    <w:p w:rsidR="001D73BB" w:rsidRDefault="001D73BB" w:rsidP="0032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DD" w:rsidRDefault="003243DD">
    <w:pPr>
      <w:pStyle w:val="Header"/>
    </w:pPr>
    <w:r>
      <w:t>Theme 1 – Economic Systems</w:t>
    </w:r>
  </w:p>
  <w:p w:rsidR="003243DD" w:rsidRDefault="00324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775E"/>
    <w:multiLevelType w:val="hybridMultilevel"/>
    <w:tmpl w:val="77821E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DD"/>
    <w:rsid w:val="001D73BB"/>
    <w:rsid w:val="003243DD"/>
    <w:rsid w:val="00326A31"/>
    <w:rsid w:val="006621CE"/>
    <w:rsid w:val="00A105FA"/>
    <w:rsid w:val="00A261A7"/>
    <w:rsid w:val="00A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3DD"/>
  </w:style>
  <w:style w:type="paragraph" w:styleId="Footer">
    <w:name w:val="footer"/>
    <w:basedOn w:val="Normal"/>
    <w:link w:val="FooterChar"/>
    <w:uiPriority w:val="99"/>
    <w:unhideWhenUsed/>
    <w:rsid w:val="0032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3DD"/>
  </w:style>
  <w:style w:type="paragraph" w:styleId="ListParagraph">
    <w:name w:val="List Paragraph"/>
    <w:basedOn w:val="Normal"/>
    <w:uiPriority w:val="34"/>
    <w:qFormat/>
    <w:rsid w:val="00A10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3DD"/>
  </w:style>
  <w:style w:type="paragraph" w:styleId="Footer">
    <w:name w:val="footer"/>
    <w:basedOn w:val="Normal"/>
    <w:link w:val="FooterChar"/>
    <w:uiPriority w:val="99"/>
    <w:unhideWhenUsed/>
    <w:rsid w:val="00324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3DD"/>
  </w:style>
  <w:style w:type="paragraph" w:styleId="ListParagraph">
    <w:name w:val="List Paragraph"/>
    <w:basedOn w:val="Normal"/>
    <w:uiPriority w:val="34"/>
    <w:qFormat/>
    <w:rsid w:val="00A1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D958035A</Template>
  <TotalTime>9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Wilson</cp:lastModifiedBy>
  <cp:revision>3</cp:revision>
  <dcterms:created xsi:type="dcterms:W3CDTF">2015-11-15T09:08:00Z</dcterms:created>
  <dcterms:modified xsi:type="dcterms:W3CDTF">2015-11-23T07:51:00Z</dcterms:modified>
</cp:coreProperties>
</file>