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47" w:rsidRPr="0049477A" w:rsidRDefault="00A4770B">
      <w:pPr>
        <w:rPr>
          <w:b/>
          <w:sz w:val="44"/>
        </w:rPr>
      </w:pPr>
      <w:r w:rsidRPr="0049477A">
        <w:rPr>
          <w:b/>
          <w:sz w:val="44"/>
        </w:rPr>
        <w:t>Taxation</w:t>
      </w:r>
    </w:p>
    <w:p w:rsidR="00C816D4" w:rsidRPr="005C32E8" w:rsidRDefault="005C32E8" w:rsidP="00C816D4">
      <w:pPr>
        <w:rPr>
          <w:sz w:val="24"/>
        </w:rPr>
      </w:pPr>
      <w:r w:rsidRPr="005C32E8">
        <w:rPr>
          <w:sz w:val="24"/>
        </w:rPr>
        <w:t xml:space="preserve">Define the term </w:t>
      </w:r>
      <w:r w:rsidRPr="005C32E8">
        <w:rPr>
          <w:b/>
          <w:sz w:val="24"/>
        </w:rPr>
        <w:t>taxation</w:t>
      </w:r>
    </w:p>
    <w:p w:rsidR="005C32E8" w:rsidRDefault="005C32E8" w:rsidP="00C816D4">
      <w:pPr>
        <w:rPr>
          <w:sz w:val="24"/>
        </w:rPr>
      </w:pPr>
    </w:p>
    <w:p w:rsidR="005C32E8" w:rsidRDefault="002877C4" w:rsidP="00C816D4">
      <w:pPr>
        <w:rPr>
          <w:sz w:val="24"/>
        </w:rPr>
      </w:pPr>
      <w:r>
        <w:rPr>
          <w:sz w:val="24"/>
        </w:rPr>
        <w:br/>
      </w:r>
    </w:p>
    <w:p w:rsidR="002877C4" w:rsidRPr="005C32E8" w:rsidRDefault="002877C4" w:rsidP="00C816D4">
      <w:pPr>
        <w:rPr>
          <w:sz w:val="24"/>
        </w:rPr>
      </w:pPr>
    </w:p>
    <w:p w:rsidR="005C32E8" w:rsidRDefault="005C32E8" w:rsidP="00C816D4">
      <w:pPr>
        <w:rPr>
          <w:sz w:val="24"/>
        </w:rPr>
      </w:pPr>
      <w:r w:rsidRPr="005C32E8">
        <w:rPr>
          <w:sz w:val="24"/>
        </w:rPr>
        <w:t xml:space="preserve">What is a </w:t>
      </w:r>
      <w:r w:rsidRPr="005C32E8">
        <w:rPr>
          <w:b/>
          <w:sz w:val="24"/>
        </w:rPr>
        <w:t>direct</w:t>
      </w:r>
      <w:r w:rsidRPr="005C32E8">
        <w:rPr>
          <w:sz w:val="24"/>
        </w:rPr>
        <w:t xml:space="preserve"> tax?</w:t>
      </w:r>
    </w:p>
    <w:p w:rsidR="005C32E8" w:rsidRDefault="005C32E8" w:rsidP="00C816D4">
      <w:pPr>
        <w:rPr>
          <w:sz w:val="24"/>
        </w:rPr>
      </w:pPr>
    </w:p>
    <w:p w:rsidR="002877C4" w:rsidRDefault="002877C4" w:rsidP="00C816D4">
      <w:pPr>
        <w:rPr>
          <w:sz w:val="24"/>
        </w:rPr>
      </w:pPr>
    </w:p>
    <w:p w:rsidR="002877C4" w:rsidRPr="005C32E8" w:rsidRDefault="002877C4" w:rsidP="00C816D4">
      <w:pPr>
        <w:rPr>
          <w:sz w:val="24"/>
        </w:rPr>
      </w:pPr>
    </w:p>
    <w:p w:rsidR="005C32E8" w:rsidRDefault="005C32E8" w:rsidP="00C816D4">
      <w:pPr>
        <w:rPr>
          <w:sz w:val="24"/>
        </w:rPr>
      </w:pPr>
    </w:p>
    <w:p w:rsidR="002877C4" w:rsidRDefault="002877C4" w:rsidP="00C816D4">
      <w:pPr>
        <w:rPr>
          <w:sz w:val="24"/>
        </w:rPr>
      </w:pPr>
      <w:r>
        <w:rPr>
          <w:sz w:val="24"/>
        </w:rPr>
        <w:t xml:space="preserve">Provide </w:t>
      </w:r>
      <w:r w:rsidR="00B94DB9">
        <w:rPr>
          <w:sz w:val="24"/>
        </w:rPr>
        <w:t xml:space="preserve">two </w:t>
      </w:r>
      <w:r>
        <w:rPr>
          <w:sz w:val="24"/>
        </w:rPr>
        <w:t>examples of a direct tax</w:t>
      </w:r>
    </w:p>
    <w:p w:rsidR="002877C4" w:rsidRDefault="002877C4" w:rsidP="00C816D4">
      <w:pPr>
        <w:rPr>
          <w:sz w:val="24"/>
        </w:rPr>
      </w:pPr>
    </w:p>
    <w:p w:rsidR="002877C4" w:rsidRDefault="002877C4" w:rsidP="00C816D4">
      <w:pPr>
        <w:rPr>
          <w:sz w:val="24"/>
        </w:rPr>
      </w:pPr>
    </w:p>
    <w:p w:rsidR="002877C4" w:rsidRPr="005C32E8" w:rsidRDefault="002877C4" w:rsidP="00C816D4">
      <w:pPr>
        <w:rPr>
          <w:sz w:val="24"/>
        </w:rPr>
      </w:pPr>
    </w:p>
    <w:p w:rsidR="005C32E8" w:rsidRDefault="005C32E8" w:rsidP="00C816D4">
      <w:pPr>
        <w:rPr>
          <w:sz w:val="24"/>
        </w:rPr>
      </w:pPr>
      <w:r w:rsidRPr="005C32E8">
        <w:rPr>
          <w:sz w:val="24"/>
        </w:rPr>
        <w:t xml:space="preserve">What is an </w:t>
      </w:r>
      <w:r w:rsidRPr="005C32E8">
        <w:rPr>
          <w:b/>
          <w:sz w:val="24"/>
        </w:rPr>
        <w:t>indirect</w:t>
      </w:r>
      <w:r w:rsidRPr="005C32E8">
        <w:rPr>
          <w:sz w:val="24"/>
        </w:rPr>
        <w:t xml:space="preserve"> tax and </w:t>
      </w:r>
      <w:r w:rsidRPr="005C32E8">
        <w:rPr>
          <w:b/>
          <w:sz w:val="24"/>
        </w:rPr>
        <w:t>the two types of indirect</w:t>
      </w:r>
      <w:r w:rsidRPr="005C32E8">
        <w:rPr>
          <w:sz w:val="24"/>
        </w:rPr>
        <w:t xml:space="preserve"> tax</w:t>
      </w:r>
      <w:r w:rsidR="002877C4">
        <w:rPr>
          <w:sz w:val="24"/>
        </w:rPr>
        <w:t xml:space="preserve"> (</w:t>
      </w:r>
      <w:r w:rsidR="00C53797">
        <w:rPr>
          <w:sz w:val="24"/>
        </w:rPr>
        <w:t xml:space="preserve">known as </w:t>
      </w:r>
      <w:r w:rsidR="002877C4">
        <w:rPr>
          <w:sz w:val="24"/>
        </w:rPr>
        <w:t>specific tax and ad valorem)</w:t>
      </w:r>
      <w:r w:rsidRPr="005C32E8">
        <w:rPr>
          <w:sz w:val="24"/>
        </w:rPr>
        <w:t>?</w:t>
      </w:r>
    </w:p>
    <w:p w:rsidR="002877C4" w:rsidRDefault="002877C4" w:rsidP="00C816D4">
      <w:pPr>
        <w:rPr>
          <w:sz w:val="24"/>
        </w:rPr>
      </w:pPr>
    </w:p>
    <w:p w:rsidR="002877C4" w:rsidRDefault="002877C4" w:rsidP="00C816D4">
      <w:pPr>
        <w:rPr>
          <w:sz w:val="24"/>
        </w:rPr>
      </w:pPr>
    </w:p>
    <w:p w:rsidR="002877C4" w:rsidRDefault="002877C4" w:rsidP="00C816D4">
      <w:pPr>
        <w:rPr>
          <w:sz w:val="24"/>
        </w:rPr>
      </w:pPr>
    </w:p>
    <w:p w:rsidR="002877C4" w:rsidRDefault="002877C4" w:rsidP="00C816D4">
      <w:pPr>
        <w:rPr>
          <w:sz w:val="24"/>
        </w:rPr>
      </w:pPr>
    </w:p>
    <w:p w:rsidR="00B94DB9" w:rsidRDefault="00B94DB9" w:rsidP="00C816D4">
      <w:pPr>
        <w:rPr>
          <w:sz w:val="24"/>
        </w:rPr>
      </w:pPr>
    </w:p>
    <w:p w:rsidR="002877C4" w:rsidRDefault="002877C4" w:rsidP="00C816D4">
      <w:pPr>
        <w:rPr>
          <w:sz w:val="24"/>
        </w:rPr>
      </w:pPr>
    </w:p>
    <w:p w:rsidR="002877C4" w:rsidRDefault="002877C4" w:rsidP="00C816D4">
      <w:pPr>
        <w:rPr>
          <w:sz w:val="24"/>
        </w:rPr>
      </w:pPr>
    </w:p>
    <w:p w:rsidR="002877C4" w:rsidRDefault="002877C4" w:rsidP="002877C4">
      <w:pPr>
        <w:rPr>
          <w:sz w:val="24"/>
        </w:rPr>
      </w:pPr>
      <w:r>
        <w:rPr>
          <w:sz w:val="24"/>
        </w:rPr>
        <w:t xml:space="preserve">Provide </w:t>
      </w:r>
      <w:r w:rsidR="00B94DB9">
        <w:rPr>
          <w:sz w:val="24"/>
        </w:rPr>
        <w:t xml:space="preserve">two examples of </w:t>
      </w:r>
      <w:r w:rsidR="00B5722E">
        <w:rPr>
          <w:sz w:val="24"/>
        </w:rPr>
        <w:t>an</w:t>
      </w:r>
      <w:r>
        <w:rPr>
          <w:sz w:val="24"/>
        </w:rPr>
        <w:t xml:space="preserve"> </w:t>
      </w:r>
      <w:r w:rsidRPr="00946028">
        <w:rPr>
          <w:b/>
          <w:sz w:val="24"/>
        </w:rPr>
        <w:t>indirect tax</w:t>
      </w:r>
    </w:p>
    <w:p w:rsidR="002877C4" w:rsidRDefault="002877C4" w:rsidP="00C816D4">
      <w:pPr>
        <w:rPr>
          <w:sz w:val="24"/>
        </w:rPr>
      </w:pPr>
    </w:p>
    <w:p w:rsidR="002877C4" w:rsidRDefault="002877C4" w:rsidP="00C816D4">
      <w:pPr>
        <w:rPr>
          <w:sz w:val="24"/>
        </w:rPr>
      </w:pPr>
    </w:p>
    <w:p w:rsidR="002877C4" w:rsidRDefault="002877C4" w:rsidP="00C816D4">
      <w:pPr>
        <w:rPr>
          <w:sz w:val="24"/>
        </w:rPr>
      </w:pPr>
    </w:p>
    <w:p w:rsidR="002877C4" w:rsidRDefault="002877C4" w:rsidP="00C816D4">
      <w:pPr>
        <w:rPr>
          <w:sz w:val="24"/>
        </w:rPr>
      </w:pPr>
    </w:p>
    <w:p w:rsidR="002877C4" w:rsidRPr="00B94DB9" w:rsidRDefault="002877C4" w:rsidP="00C816D4">
      <w:pPr>
        <w:rPr>
          <w:b/>
          <w:sz w:val="24"/>
        </w:rPr>
      </w:pPr>
      <w:r w:rsidRPr="00B94DB9">
        <w:rPr>
          <w:b/>
          <w:sz w:val="24"/>
        </w:rPr>
        <w:lastRenderedPageBreak/>
        <w:t>The following questions will sometimes be difficult to obtain up-to-date information, therefore try and find the most recent data you can find – but no older than three years.</w:t>
      </w:r>
      <w:r w:rsidR="002F250B">
        <w:rPr>
          <w:b/>
          <w:sz w:val="24"/>
        </w:rPr>
        <w:t xml:space="preserve"> Figures online will be in </w:t>
      </w:r>
      <w:r w:rsidR="002F250B" w:rsidRPr="002F250B">
        <w:rPr>
          <w:b/>
          <w:sz w:val="24"/>
          <w:u w:val="single"/>
        </w:rPr>
        <w:t>‘billions’</w:t>
      </w:r>
      <w:r w:rsidR="002F250B">
        <w:rPr>
          <w:b/>
          <w:sz w:val="24"/>
        </w:rPr>
        <w:t>.</w:t>
      </w:r>
    </w:p>
    <w:p w:rsidR="002877C4" w:rsidRDefault="002877C4" w:rsidP="00C816D4">
      <w:pPr>
        <w:rPr>
          <w:sz w:val="24"/>
        </w:rPr>
      </w:pPr>
    </w:p>
    <w:p w:rsidR="002877C4" w:rsidRDefault="002877C4" w:rsidP="00C816D4">
      <w:pPr>
        <w:rPr>
          <w:sz w:val="24"/>
        </w:rPr>
      </w:pPr>
      <w:r>
        <w:rPr>
          <w:sz w:val="24"/>
        </w:rPr>
        <w:t>What was the total tax revenue</w:t>
      </w:r>
      <w:r w:rsidR="002F250B">
        <w:rPr>
          <w:sz w:val="24"/>
        </w:rPr>
        <w:t xml:space="preserve"> (figures online will be expressed in billions)</w:t>
      </w:r>
      <w:r>
        <w:rPr>
          <w:sz w:val="24"/>
        </w:rPr>
        <w:t xml:space="preserve"> for the UK government</w:t>
      </w:r>
      <w:r w:rsidR="000B4799">
        <w:rPr>
          <w:sz w:val="24"/>
        </w:rPr>
        <w:t xml:space="preserve"> during the last financial year? </w:t>
      </w:r>
      <w:r w:rsidR="000B4799">
        <w:rPr>
          <w:sz w:val="24"/>
        </w:rPr>
        <w:br/>
      </w:r>
      <w:r w:rsidR="000B4799" w:rsidRPr="00BB7E8A">
        <w:rPr>
          <w:b/>
          <w:sz w:val="24"/>
        </w:rPr>
        <w:t>Note:</w:t>
      </w:r>
      <w:r w:rsidR="000B4799">
        <w:rPr>
          <w:sz w:val="24"/>
        </w:rPr>
        <w:t xml:space="preserve"> the financial year begins/ends in April and does not follow the calendar year.</w:t>
      </w:r>
    </w:p>
    <w:p w:rsidR="002877C4" w:rsidRDefault="002877C4" w:rsidP="00C816D4">
      <w:pPr>
        <w:rPr>
          <w:sz w:val="24"/>
        </w:rPr>
      </w:pPr>
    </w:p>
    <w:p w:rsidR="002877C4" w:rsidRDefault="002877C4" w:rsidP="00C816D4">
      <w:pPr>
        <w:rPr>
          <w:sz w:val="24"/>
        </w:rPr>
      </w:pPr>
    </w:p>
    <w:p w:rsidR="002877C4" w:rsidRDefault="002877C4" w:rsidP="00C816D4">
      <w:pPr>
        <w:rPr>
          <w:sz w:val="24"/>
        </w:rPr>
      </w:pPr>
    </w:p>
    <w:p w:rsidR="002877C4" w:rsidRDefault="002877C4" w:rsidP="00C816D4">
      <w:pPr>
        <w:rPr>
          <w:sz w:val="24"/>
        </w:rPr>
      </w:pPr>
      <w:r>
        <w:rPr>
          <w:sz w:val="24"/>
        </w:rPr>
        <w:t>Which ten taxes provide the most revenue for the UK government? State either their percentage</w:t>
      </w:r>
      <w:r w:rsidR="009F550D">
        <w:rPr>
          <w:sz w:val="24"/>
        </w:rPr>
        <w:t xml:space="preserve"> of total revenue</w:t>
      </w:r>
      <w:r>
        <w:rPr>
          <w:sz w:val="24"/>
        </w:rPr>
        <w:t xml:space="preserve"> or </w:t>
      </w:r>
      <w:r w:rsidR="009F550D">
        <w:rPr>
          <w:sz w:val="24"/>
        </w:rPr>
        <w:t>the amount in monetary terms.</w:t>
      </w:r>
    </w:p>
    <w:p w:rsidR="009F550D" w:rsidRDefault="009F550D" w:rsidP="00C816D4">
      <w:pPr>
        <w:rPr>
          <w:sz w:val="24"/>
        </w:rPr>
      </w:pPr>
    </w:p>
    <w:p w:rsidR="009F550D" w:rsidRDefault="009F550D" w:rsidP="00C816D4">
      <w:pPr>
        <w:rPr>
          <w:sz w:val="24"/>
        </w:rPr>
      </w:pPr>
    </w:p>
    <w:p w:rsidR="00B94DB9" w:rsidRDefault="00B94DB9" w:rsidP="00C816D4">
      <w:pPr>
        <w:rPr>
          <w:sz w:val="24"/>
        </w:rPr>
      </w:pPr>
    </w:p>
    <w:p w:rsidR="00B94DB9" w:rsidRDefault="00B94DB9" w:rsidP="00C816D4">
      <w:pPr>
        <w:rPr>
          <w:sz w:val="24"/>
        </w:rPr>
      </w:pPr>
    </w:p>
    <w:p w:rsidR="00B94DB9" w:rsidRDefault="00B94DB9" w:rsidP="00C816D4">
      <w:pPr>
        <w:rPr>
          <w:sz w:val="24"/>
        </w:rPr>
      </w:pPr>
    </w:p>
    <w:p w:rsidR="00B94DB9" w:rsidRDefault="00B94DB9" w:rsidP="00C816D4">
      <w:pPr>
        <w:rPr>
          <w:sz w:val="24"/>
        </w:rPr>
      </w:pPr>
    </w:p>
    <w:p w:rsidR="00B94DB9" w:rsidRDefault="00B94DB9" w:rsidP="00C816D4">
      <w:pPr>
        <w:rPr>
          <w:sz w:val="24"/>
        </w:rPr>
      </w:pPr>
    </w:p>
    <w:p w:rsidR="00B94DB9" w:rsidRDefault="00B94DB9" w:rsidP="00C816D4">
      <w:pPr>
        <w:rPr>
          <w:sz w:val="24"/>
        </w:rPr>
      </w:pPr>
    </w:p>
    <w:p w:rsidR="00B94DB9" w:rsidRDefault="00B94DB9" w:rsidP="00C816D4">
      <w:pPr>
        <w:rPr>
          <w:sz w:val="24"/>
        </w:rPr>
      </w:pPr>
    </w:p>
    <w:p w:rsidR="00B94DB9" w:rsidRDefault="00B94DB9" w:rsidP="00C816D4">
      <w:pPr>
        <w:rPr>
          <w:sz w:val="24"/>
        </w:rPr>
      </w:pPr>
    </w:p>
    <w:p w:rsidR="009F550D" w:rsidRDefault="009F550D" w:rsidP="00C816D4">
      <w:pPr>
        <w:rPr>
          <w:sz w:val="24"/>
        </w:rPr>
      </w:pPr>
    </w:p>
    <w:p w:rsidR="009F550D" w:rsidRDefault="009F550D" w:rsidP="00C816D4">
      <w:pPr>
        <w:rPr>
          <w:sz w:val="24"/>
        </w:rPr>
      </w:pPr>
      <w:r>
        <w:rPr>
          <w:sz w:val="24"/>
        </w:rPr>
        <w:t xml:space="preserve">How much revenue did </w:t>
      </w:r>
      <w:r w:rsidRPr="00B46F1B">
        <w:rPr>
          <w:b/>
          <w:sz w:val="24"/>
        </w:rPr>
        <w:t>tobacco</w:t>
      </w:r>
      <w:r>
        <w:rPr>
          <w:sz w:val="24"/>
        </w:rPr>
        <w:t xml:space="preserve"> raise in tax revenue?</w:t>
      </w:r>
    </w:p>
    <w:p w:rsidR="009F550D" w:rsidRDefault="009F550D" w:rsidP="00C816D4">
      <w:pPr>
        <w:rPr>
          <w:sz w:val="24"/>
        </w:rPr>
      </w:pPr>
    </w:p>
    <w:p w:rsidR="00B94DB9" w:rsidRDefault="00B94DB9" w:rsidP="00C816D4">
      <w:pPr>
        <w:rPr>
          <w:sz w:val="24"/>
        </w:rPr>
      </w:pPr>
    </w:p>
    <w:p w:rsidR="00B94DB9" w:rsidRDefault="00B94DB9" w:rsidP="00C816D4">
      <w:pPr>
        <w:rPr>
          <w:sz w:val="24"/>
        </w:rPr>
      </w:pPr>
    </w:p>
    <w:p w:rsidR="009F550D" w:rsidRDefault="009F550D" w:rsidP="00C816D4">
      <w:pPr>
        <w:rPr>
          <w:sz w:val="24"/>
        </w:rPr>
      </w:pPr>
      <w:r>
        <w:rPr>
          <w:sz w:val="24"/>
        </w:rPr>
        <w:t xml:space="preserve">How much revenue did </w:t>
      </w:r>
      <w:r w:rsidRPr="00B46F1B">
        <w:rPr>
          <w:b/>
          <w:sz w:val="24"/>
        </w:rPr>
        <w:t>alcohol</w:t>
      </w:r>
      <w:r>
        <w:rPr>
          <w:sz w:val="24"/>
        </w:rPr>
        <w:t xml:space="preserve"> raise in tax revenue?</w:t>
      </w:r>
    </w:p>
    <w:p w:rsidR="002877C4" w:rsidRDefault="002877C4" w:rsidP="00C816D4">
      <w:pPr>
        <w:rPr>
          <w:sz w:val="24"/>
        </w:rPr>
      </w:pPr>
    </w:p>
    <w:p w:rsidR="002877C4" w:rsidRDefault="002877C4" w:rsidP="00C816D4">
      <w:pPr>
        <w:rPr>
          <w:sz w:val="24"/>
        </w:rPr>
      </w:pPr>
    </w:p>
    <w:tbl>
      <w:tblPr>
        <w:tblStyle w:val="TableGrid"/>
        <w:tblpPr w:leftFromText="180" w:rightFromText="180" w:horzAnchor="margin" w:tblpY="636"/>
        <w:tblW w:w="11023" w:type="dxa"/>
        <w:tblLook w:val="04A0" w:firstRow="1" w:lastRow="0" w:firstColumn="1" w:lastColumn="0" w:noHBand="0" w:noVBand="1"/>
      </w:tblPr>
      <w:tblGrid>
        <w:gridCol w:w="1319"/>
        <w:gridCol w:w="1225"/>
        <w:gridCol w:w="1422"/>
        <w:gridCol w:w="7057"/>
      </w:tblGrid>
      <w:tr w:rsidR="002877C4" w:rsidTr="00B94DB9">
        <w:trPr>
          <w:trHeight w:val="636"/>
        </w:trPr>
        <w:tc>
          <w:tcPr>
            <w:tcW w:w="1319" w:type="dxa"/>
            <w:shd w:val="clear" w:color="auto" w:fill="E5B8B7" w:themeFill="accent2" w:themeFillTint="66"/>
          </w:tcPr>
          <w:p w:rsidR="002877C4" w:rsidRPr="00F63878" w:rsidRDefault="002877C4" w:rsidP="00B94DB9">
            <w:pPr>
              <w:rPr>
                <w:b/>
              </w:rPr>
            </w:pPr>
            <w:r w:rsidRPr="00F63878">
              <w:rPr>
                <w:b/>
              </w:rPr>
              <w:lastRenderedPageBreak/>
              <w:t>Tax</w:t>
            </w:r>
          </w:p>
        </w:tc>
        <w:tc>
          <w:tcPr>
            <w:tcW w:w="1225" w:type="dxa"/>
            <w:shd w:val="clear" w:color="auto" w:fill="E5B8B7" w:themeFill="accent2" w:themeFillTint="66"/>
          </w:tcPr>
          <w:p w:rsidR="002877C4" w:rsidRPr="00F63878" w:rsidRDefault="002877C4" w:rsidP="00B94DB9">
            <w:pPr>
              <w:rPr>
                <w:b/>
              </w:rPr>
            </w:pPr>
            <w:r w:rsidRPr="00F63878">
              <w:rPr>
                <w:b/>
              </w:rPr>
              <w:t>Indirect or Direct?</w:t>
            </w:r>
          </w:p>
        </w:tc>
        <w:tc>
          <w:tcPr>
            <w:tcW w:w="1422" w:type="dxa"/>
            <w:shd w:val="clear" w:color="auto" w:fill="E5B8B7" w:themeFill="accent2" w:themeFillTint="66"/>
          </w:tcPr>
          <w:p w:rsidR="002877C4" w:rsidRPr="00F63878" w:rsidRDefault="002877C4" w:rsidP="00B94DB9">
            <w:pPr>
              <w:rPr>
                <w:b/>
              </w:rPr>
            </w:pPr>
            <w:r w:rsidRPr="00F63878">
              <w:rPr>
                <w:b/>
              </w:rPr>
              <w:t xml:space="preserve">% of total </w:t>
            </w:r>
            <w:r w:rsidRPr="00F63878">
              <w:rPr>
                <w:b/>
              </w:rPr>
              <w:br/>
              <w:t>gov. revenue</w:t>
            </w:r>
          </w:p>
        </w:tc>
        <w:tc>
          <w:tcPr>
            <w:tcW w:w="7057" w:type="dxa"/>
            <w:shd w:val="clear" w:color="auto" w:fill="E5B8B7" w:themeFill="accent2" w:themeFillTint="66"/>
          </w:tcPr>
          <w:p w:rsidR="002877C4" w:rsidRPr="00F63878" w:rsidRDefault="002877C4" w:rsidP="00B94DB9">
            <w:pPr>
              <w:rPr>
                <w:b/>
              </w:rPr>
            </w:pPr>
            <w:r w:rsidRPr="00F63878">
              <w:rPr>
                <w:b/>
              </w:rPr>
              <w:t>Details</w:t>
            </w:r>
            <w:r w:rsidR="009F550D">
              <w:rPr>
                <w:b/>
              </w:rPr>
              <w:t xml:space="preserve"> </w:t>
            </w:r>
          </w:p>
        </w:tc>
      </w:tr>
      <w:tr w:rsidR="002877C4" w:rsidTr="00B94DB9">
        <w:trPr>
          <w:trHeight w:val="3253"/>
        </w:trPr>
        <w:tc>
          <w:tcPr>
            <w:tcW w:w="1319" w:type="dxa"/>
            <w:shd w:val="clear" w:color="auto" w:fill="E5B8B7" w:themeFill="accent2" w:themeFillTint="66"/>
          </w:tcPr>
          <w:p w:rsidR="002877C4" w:rsidRPr="00F63878" w:rsidRDefault="002877C4" w:rsidP="00EC4C53">
            <w:pPr>
              <w:rPr>
                <w:b/>
              </w:rPr>
            </w:pPr>
            <w:r w:rsidRPr="00F63878">
              <w:rPr>
                <w:b/>
              </w:rPr>
              <w:t>Income Tax</w:t>
            </w:r>
            <w:r w:rsidR="00EC4C53">
              <w:rPr>
                <w:b/>
              </w:rPr>
              <w:t xml:space="preserve"> </w:t>
            </w:r>
          </w:p>
        </w:tc>
        <w:tc>
          <w:tcPr>
            <w:tcW w:w="1225" w:type="dxa"/>
          </w:tcPr>
          <w:p w:rsidR="002877C4" w:rsidRDefault="002877C4" w:rsidP="00B94DB9">
            <w:pPr>
              <w:rPr>
                <w:b/>
              </w:rPr>
            </w:pPr>
          </w:p>
        </w:tc>
        <w:tc>
          <w:tcPr>
            <w:tcW w:w="1422" w:type="dxa"/>
          </w:tcPr>
          <w:p w:rsidR="002877C4" w:rsidRDefault="002877C4" w:rsidP="00B94DB9">
            <w:pPr>
              <w:rPr>
                <w:b/>
              </w:rPr>
            </w:pPr>
          </w:p>
        </w:tc>
        <w:tc>
          <w:tcPr>
            <w:tcW w:w="7057" w:type="dxa"/>
          </w:tcPr>
          <w:p w:rsidR="002877C4" w:rsidRPr="00EC4C53" w:rsidRDefault="00EC4C53" w:rsidP="00B94DB9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Pr="00EC4C53">
              <w:rPr>
                <w:b/>
                <w:i/>
                <w:sz w:val="20"/>
                <w:szCs w:val="20"/>
              </w:rPr>
              <w:t xml:space="preserve">ometimes known as PAYE – Pay </w:t>
            </w:r>
            <w:r>
              <w:rPr>
                <w:b/>
                <w:i/>
                <w:sz w:val="20"/>
                <w:szCs w:val="20"/>
              </w:rPr>
              <w:t xml:space="preserve">As You Earn - </w:t>
            </w:r>
            <w:r w:rsidR="009F550D" w:rsidRPr="00EC4C53">
              <w:rPr>
                <w:i/>
                <w:sz w:val="20"/>
                <w:szCs w:val="20"/>
              </w:rPr>
              <w:t>What is the rate paid? Are there any thresholds? What is</w:t>
            </w:r>
            <w:r w:rsidRPr="00EC4C53">
              <w:rPr>
                <w:i/>
                <w:sz w:val="20"/>
                <w:szCs w:val="20"/>
              </w:rPr>
              <w:t xml:space="preserve"> the current tax-free allowance – ie. </w:t>
            </w:r>
            <w:proofErr w:type="gramStart"/>
            <w:r w:rsidRPr="00EC4C53">
              <w:rPr>
                <w:i/>
                <w:sz w:val="20"/>
                <w:szCs w:val="20"/>
              </w:rPr>
              <w:t>the</w:t>
            </w:r>
            <w:proofErr w:type="gramEnd"/>
            <w:r w:rsidRPr="00EC4C53">
              <w:rPr>
                <w:i/>
                <w:sz w:val="20"/>
                <w:szCs w:val="20"/>
              </w:rPr>
              <w:t xml:space="preserve"> amount you can earn without paying any income tax.</w:t>
            </w:r>
          </w:p>
        </w:tc>
      </w:tr>
      <w:tr w:rsidR="002877C4" w:rsidTr="00B94DB9">
        <w:trPr>
          <w:trHeight w:val="3019"/>
        </w:trPr>
        <w:tc>
          <w:tcPr>
            <w:tcW w:w="1319" w:type="dxa"/>
            <w:shd w:val="clear" w:color="auto" w:fill="E5B8B7" w:themeFill="accent2" w:themeFillTint="66"/>
          </w:tcPr>
          <w:p w:rsidR="002877C4" w:rsidRPr="00F63878" w:rsidRDefault="008933FC" w:rsidP="008933FC">
            <w:pPr>
              <w:rPr>
                <w:b/>
              </w:rPr>
            </w:pPr>
            <w:r w:rsidRPr="00F63878">
              <w:rPr>
                <w:b/>
              </w:rPr>
              <w:t>Corporation Tax</w:t>
            </w:r>
            <w:r w:rsidRPr="00F63878">
              <w:rPr>
                <w:b/>
              </w:rPr>
              <w:t xml:space="preserve"> </w:t>
            </w:r>
          </w:p>
        </w:tc>
        <w:tc>
          <w:tcPr>
            <w:tcW w:w="1225" w:type="dxa"/>
          </w:tcPr>
          <w:p w:rsidR="002877C4" w:rsidRDefault="002877C4" w:rsidP="00B94DB9">
            <w:pPr>
              <w:rPr>
                <w:b/>
              </w:rPr>
            </w:pPr>
          </w:p>
        </w:tc>
        <w:tc>
          <w:tcPr>
            <w:tcW w:w="1422" w:type="dxa"/>
          </w:tcPr>
          <w:p w:rsidR="002877C4" w:rsidRDefault="002877C4" w:rsidP="00B94DB9">
            <w:pPr>
              <w:rPr>
                <w:b/>
              </w:rPr>
            </w:pPr>
          </w:p>
        </w:tc>
        <w:tc>
          <w:tcPr>
            <w:tcW w:w="7057" w:type="dxa"/>
          </w:tcPr>
          <w:p w:rsidR="00FB444F" w:rsidRPr="00B46F1B" w:rsidRDefault="008933FC" w:rsidP="008933FC">
            <w:pPr>
              <w:rPr>
                <w:b/>
                <w:sz w:val="20"/>
              </w:rPr>
            </w:pPr>
            <w:r w:rsidRPr="009F550D">
              <w:rPr>
                <w:sz w:val="20"/>
              </w:rPr>
              <w:t>W</w:t>
            </w:r>
            <w:r w:rsidRPr="009F550D">
              <w:rPr>
                <w:i/>
                <w:sz w:val="20"/>
              </w:rPr>
              <w:t>hat is it? Who pays it? What is the</w:t>
            </w:r>
            <w:r>
              <w:rPr>
                <w:b/>
                <w:i/>
                <w:sz w:val="20"/>
              </w:rPr>
              <w:t xml:space="preserve"> ‘main rate’</w:t>
            </w:r>
            <w:r w:rsidRPr="009F550D">
              <w:rPr>
                <w:i/>
                <w:sz w:val="20"/>
              </w:rPr>
              <w:t xml:space="preserve"> rate paid? </w:t>
            </w:r>
            <w:r>
              <w:rPr>
                <w:i/>
                <w:sz w:val="20"/>
              </w:rPr>
              <w:t>Has it changed in recent years?</w:t>
            </w:r>
            <w:r w:rsidRPr="00B46F1B">
              <w:rPr>
                <w:b/>
                <w:sz w:val="20"/>
              </w:rPr>
              <w:t xml:space="preserve"> </w:t>
            </w:r>
          </w:p>
        </w:tc>
      </w:tr>
      <w:tr w:rsidR="002877C4" w:rsidTr="00B94DB9">
        <w:trPr>
          <w:trHeight w:val="3253"/>
        </w:trPr>
        <w:tc>
          <w:tcPr>
            <w:tcW w:w="1319" w:type="dxa"/>
            <w:shd w:val="clear" w:color="auto" w:fill="E5B8B7" w:themeFill="accent2" w:themeFillTint="66"/>
          </w:tcPr>
          <w:p w:rsidR="002877C4" w:rsidRPr="00F63878" w:rsidRDefault="002877C4" w:rsidP="00B94DB9">
            <w:pPr>
              <w:rPr>
                <w:b/>
              </w:rPr>
            </w:pPr>
            <w:r w:rsidRPr="00F63878">
              <w:rPr>
                <w:b/>
              </w:rPr>
              <w:t>Value Added Tax</w:t>
            </w:r>
          </w:p>
        </w:tc>
        <w:tc>
          <w:tcPr>
            <w:tcW w:w="1225" w:type="dxa"/>
          </w:tcPr>
          <w:p w:rsidR="002877C4" w:rsidRDefault="002877C4" w:rsidP="00B94DB9">
            <w:pPr>
              <w:rPr>
                <w:b/>
              </w:rPr>
            </w:pPr>
          </w:p>
        </w:tc>
        <w:tc>
          <w:tcPr>
            <w:tcW w:w="1422" w:type="dxa"/>
          </w:tcPr>
          <w:p w:rsidR="002877C4" w:rsidRDefault="002877C4" w:rsidP="00B94DB9">
            <w:pPr>
              <w:rPr>
                <w:b/>
              </w:rPr>
            </w:pPr>
          </w:p>
        </w:tc>
        <w:tc>
          <w:tcPr>
            <w:tcW w:w="7057" w:type="dxa"/>
          </w:tcPr>
          <w:p w:rsidR="002877C4" w:rsidRPr="009F550D" w:rsidRDefault="009F550D" w:rsidP="00B94DB9">
            <w:pPr>
              <w:rPr>
                <w:sz w:val="20"/>
              </w:rPr>
            </w:pPr>
            <w:r w:rsidRPr="009F550D">
              <w:rPr>
                <w:i/>
                <w:sz w:val="20"/>
              </w:rPr>
              <w:t>What is the rate paid? Are there any exceptions? Any recent changes in the rate?</w:t>
            </w:r>
          </w:p>
        </w:tc>
      </w:tr>
      <w:tr w:rsidR="002877C4" w:rsidTr="00B94DB9">
        <w:trPr>
          <w:trHeight w:val="3487"/>
        </w:trPr>
        <w:tc>
          <w:tcPr>
            <w:tcW w:w="1319" w:type="dxa"/>
            <w:shd w:val="clear" w:color="auto" w:fill="E5B8B7" w:themeFill="accent2" w:themeFillTint="66"/>
          </w:tcPr>
          <w:p w:rsidR="002877C4" w:rsidRPr="00F63878" w:rsidRDefault="008933FC" w:rsidP="00B94DB9">
            <w:pPr>
              <w:rPr>
                <w:b/>
              </w:rPr>
            </w:pPr>
            <w:r w:rsidRPr="00F63878">
              <w:rPr>
                <w:b/>
              </w:rPr>
              <w:t>National Insurance</w:t>
            </w:r>
          </w:p>
        </w:tc>
        <w:tc>
          <w:tcPr>
            <w:tcW w:w="1225" w:type="dxa"/>
          </w:tcPr>
          <w:p w:rsidR="002877C4" w:rsidRDefault="002877C4" w:rsidP="00B94DB9">
            <w:pPr>
              <w:rPr>
                <w:b/>
              </w:rPr>
            </w:pPr>
          </w:p>
        </w:tc>
        <w:tc>
          <w:tcPr>
            <w:tcW w:w="1422" w:type="dxa"/>
          </w:tcPr>
          <w:p w:rsidR="002877C4" w:rsidRDefault="002877C4" w:rsidP="00B94DB9">
            <w:pPr>
              <w:rPr>
                <w:b/>
              </w:rPr>
            </w:pPr>
          </w:p>
        </w:tc>
        <w:tc>
          <w:tcPr>
            <w:tcW w:w="7057" w:type="dxa"/>
          </w:tcPr>
          <w:p w:rsidR="008933FC" w:rsidRDefault="008933FC" w:rsidP="008933F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Don’t worry about research thresholds (there are a lot and is very complicated) </w:t>
            </w:r>
            <w:r>
              <w:rPr>
                <w:b/>
                <w:i/>
                <w:sz w:val="20"/>
              </w:rPr>
              <w:br/>
            </w:r>
          </w:p>
          <w:p w:rsidR="008933FC" w:rsidRDefault="008933FC" w:rsidP="008933FC">
            <w:pPr>
              <w:rPr>
                <w:i/>
                <w:sz w:val="20"/>
              </w:rPr>
            </w:pPr>
            <w:bookmarkStart w:id="0" w:name="_GoBack"/>
            <w:r>
              <w:rPr>
                <w:i/>
                <w:sz w:val="20"/>
              </w:rPr>
              <w:t>E</w:t>
            </w:r>
            <w:r w:rsidRPr="00FB444F">
              <w:rPr>
                <w:i/>
                <w:sz w:val="20"/>
              </w:rPr>
              <w:t>mployees start paying NI after they earn £8,000 a year at a rate of 12%</w:t>
            </w:r>
            <w:r>
              <w:rPr>
                <w:i/>
                <w:sz w:val="20"/>
              </w:rPr>
              <w:t xml:space="preserve"> and an additional 2% when earning over £45,000 a year</w:t>
            </w:r>
            <w:r w:rsidRPr="00FB444F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br/>
            </w:r>
          </w:p>
          <w:p w:rsidR="008933FC" w:rsidRPr="00FB444F" w:rsidRDefault="008933FC" w:rsidP="008933F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Importantly though, </w:t>
            </w:r>
            <w:r>
              <w:rPr>
                <w:b/>
                <w:i/>
                <w:sz w:val="20"/>
              </w:rPr>
              <w:t xml:space="preserve">employers </w:t>
            </w:r>
            <w:r>
              <w:rPr>
                <w:i/>
                <w:sz w:val="20"/>
              </w:rPr>
              <w:t>have to pay NI for each worker they employ – roughly 13.8% of the worker’s earnings.</w:t>
            </w:r>
          </w:p>
          <w:bookmarkEnd w:id="0"/>
          <w:p w:rsidR="002877C4" w:rsidRPr="009F550D" w:rsidRDefault="002877C4" w:rsidP="00B46F1B">
            <w:pPr>
              <w:rPr>
                <w:sz w:val="20"/>
              </w:rPr>
            </w:pPr>
          </w:p>
        </w:tc>
      </w:tr>
    </w:tbl>
    <w:p w:rsidR="002877C4" w:rsidRPr="005C32E8" w:rsidRDefault="002877C4" w:rsidP="00C816D4">
      <w:pPr>
        <w:rPr>
          <w:sz w:val="24"/>
        </w:rPr>
      </w:pPr>
    </w:p>
    <w:sectPr w:rsidR="002877C4" w:rsidRPr="005C32E8" w:rsidSect="00F6387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1E" w:rsidRDefault="0054031E" w:rsidP="00C816D4">
      <w:pPr>
        <w:spacing w:after="0" w:line="240" w:lineRule="auto"/>
      </w:pPr>
      <w:r>
        <w:separator/>
      </w:r>
    </w:p>
  </w:endnote>
  <w:endnote w:type="continuationSeparator" w:id="0">
    <w:p w:rsidR="0054031E" w:rsidRDefault="0054031E" w:rsidP="00C8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1E" w:rsidRDefault="0054031E" w:rsidP="00C816D4">
      <w:pPr>
        <w:spacing w:after="0" w:line="240" w:lineRule="auto"/>
      </w:pPr>
      <w:r>
        <w:separator/>
      </w:r>
    </w:p>
  </w:footnote>
  <w:footnote w:type="continuationSeparator" w:id="0">
    <w:p w:rsidR="0054031E" w:rsidRDefault="0054031E" w:rsidP="00C8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C4" w:rsidRDefault="002877C4">
    <w:pPr>
      <w:pStyle w:val="Header"/>
    </w:pPr>
    <w:r>
      <w:t xml:space="preserve">Theme 1 – Taxation </w:t>
    </w:r>
    <w:r w:rsidR="000B4799">
      <w:t>– Indirect and Direct</w:t>
    </w:r>
  </w:p>
  <w:p w:rsidR="002877C4" w:rsidRDefault="00287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D61"/>
    <w:multiLevelType w:val="hybridMultilevel"/>
    <w:tmpl w:val="4CE20B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AF"/>
    <w:rsid w:val="000B36E3"/>
    <w:rsid w:val="000B4799"/>
    <w:rsid w:val="000D2EAD"/>
    <w:rsid w:val="00166E47"/>
    <w:rsid w:val="001C470F"/>
    <w:rsid w:val="002877C4"/>
    <w:rsid w:val="002F250B"/>
    <w:rsid w:val="0039375C"/>
    <w:rsid w:val="0042425C"/>
    <w:rsid w:val="00427936"/>
    <w:rsid w:val="0049477A"/>
    <w:rsid w:val="0054031E"/>
    <w:rsid w:val="00554707"/>
    <w:rsid w:val="005C32E8"/>
    <w:rsid w:val="005D2372"/>
    <w:rsid w:val="006262BC"/>
    <w:rsid w:val="00717ECD"/>
    <w:rsid w:val="007A2401"/>
    <w:rsid w:val="008447C8"/>
    <w:rsid w:val="00867C08"/>
    <w:rsid w:val="008933FC"/>
    <w:rsid w:val="008F3CF4"/>
    <w:rsid w:val="00946028"/>
    <w:rsid w:val="009F550D"/>
    <w:rsid w:val="00A4770B"/>
    <w:rsid w:val="00AD2138"/>
    <w:rsid w:val="00B3747A"/>
    <w:rsid w:val="00B46F1B"/>
    <w:rsid w:val="00B5722E"/>
    <w:rsid w:val="00B94DB9"/>
    <w:rsid w:val="00BB7E8A"/>
    <w:rsid w:val="00C53797"/>
    <w:rsid w:val="00C816D4"/>
    <w:rsid w:val="00D45E16"/>
    <w:rsid w:val="00EC4C53"/>
    <w:rsid w:val="00ED5335"/>
    <w:rsid w:val="00F63878"/>
    <w:rsid w:val="00FB444F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D4"/>
  </w:style>
  <w:style w:type="paragraph" w:styleId="Footer">
    <w:name w:val="footer"/>
    <w:basedOn w:val="Normal"/>
    <w:link w:val="FooterChar"/>
    <w:uiPriority w:val="99"/>
    <w:unhideWhenUsed/>
    <w:rsid w:val="00C81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D4"/>
  </w:style>
  <w:style w:type="paragraph" w:styleId="BalloonText">
    <w:name w:val="Balloon Text"/>
    <w:basedOn w:val="Normal"/>
    <w:link w:val="BalloonTextChar"/>
    <w:uiPriority w:val="99"/>
    <w:semiHidden/>
    <w:unhideWhenUsed/>
    <w:rsid w:val="00C8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D4"/>
  </w:style>
  <w:style w:type="paragraph" w:styleId="Footer">
    <w:name w:val="footer"/>
    <w:basedOn w:val="Normal"/>
    <w:link w:val="FooterChar"/>
    <w:uiPriority w:val="99"/>
    <w:unhideWhenUsed/>
    <w:rsid w:val="00C81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D4"/>
  </w:style>
  <w:style w:type="paragraph" w:styleId="BalloonText">
    <w:name w:val="Balloon Text"/>
    <w:basedOn w:val="Normal"/>
    <w:link w:val="BalloonTextChar"/>
    <w:uiPriority w:val="99"/>
    <w:semiHidden/>
    <w:unhideWhenUsed/>
    <w:rsid w:val="00C8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4C4B-5E3C-456B-BB5A-79ACBFBF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Raynes Park High School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Wilson</dc:creator>
  <cp:lastModifiedBy>Michael</cp:lastModifiedBy>
  <cp:revision>24</cp:revision>
  <dcterms:created xsi:type="dcterms:W3CDTF">2014-10-04T14:03:00Z</dcterms:created>
  <dcterms:modified xsi:type="dcterms:W3CDTF">2017-11-04T10:30:00Z</dcterms:modified>
</cp:coreProperties>
</file>