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6"/>
        <w:bidiVisual/>
        <w:tblW w:w="15710" w:type="dxa"/>
        <w:tblLook w:val="04A0" w:firstRow="1" w:lastRow="0" w:firstColumn="1" w:lastColumn="0" w:noHBand="0" w:noVBand="1"/>
      </w:tblPr>
      <w:tblGrid>
        <w:gridCol w:w="3582"/>
        <w:gridCol w:w="3857"/>
        <w:gridCol w:w="5649"/>
        <w:gridCol w:w="2622"/>
      </w:tblGrid>
      <w:tr w:rsidR="009D7C53" w:rsidTr="009D7C53">
        <w:trPr>
          <w:trHeight w:val="291"/>
        </w:trPr>
        <w:tc>
          <w:tcPr>
            <w:tcW w:w="3582" w:type="dxa"/>
          </w:tcPr>
          <w:p w:rsidR="009D7C53" w:rsidRPr="00BA6EFA" w:rsidRDefault="009D7C53" w:rsidP="009D7C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A6EFA">
              <w:rPr>
                <w:b/>
                <w:bCs/>
                <w:sz w:val="24"/>
                <w:szCs w:val="24"/>
                <w:lang w:bidi="ar-EG"/>
              </w:rPr>
              <w:t>Justification</w:t>
            </w:r>
          </w:p>
        </w:tc>
        <w:tc>
          <w:tcPr>
            <w:tcW w:w="3857" w:type="dxa"/>
          </w:tcPr>
          <w:p w:rsidR="009D7C53" w:rsidRPr="00BA6EFA" w:rsidRDefault="009D7C53" w:rsidP="009D7C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Disadvantages of decision</w:t>
            </w:r>
          </w:p>
        </w:tc>
        <w:tc>
          <w:tcPr>
            <w:tcW w:w="5649" w:type="dxa"/>
          </w:tcPr>
          <w:p w:rsidR="009D7C53" w:rsidRPr="00BA6EFA" w:rsidRDefault="009D7C53" w:rsidP="009D7C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A6EFA">
              <w:rPr>
                <w:b/>
                <w:bCs/>
                <w:sz w:val="24"/>
                <w:szCs w:val="24"/>
                <w:lang w:bidi="ar-EG"/>
              </w:rPr>
              <w:t>Options</w:t>
            </w:r>
          </w:p>
        </w:tc>
        <w:tc>
          <w:tcPr>
            <w:tcW w:w="2622" w:type="dxa"/>
          </w:tcPr>
          <w:p w:rsidR="009D7C53" w:rsidRPr="00BA6EFA" w:rsidRDefault="009D7C53" w:rsidP="009D7C5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A6EFA">
              <w:rPr>
                <w:b/>
                <w:bCs/>
                <w:sz w:val="24"/>
                <w:szCs w:val="24"/>
                <w:lang w:bidi="ar-EG"/>
              </w:rPr>
              <w:t>Scenario</w:t>
            </w:r>
          </w:p>
        </w:tc>
      </w:tr>
      <w:tr w:rsidR="009D7C53" w:rsidTr="009D7C53">
        <w:trPr>
          <w:trHeight w:val="2077"/>
        </w:trPr>
        <w:tc>
          <w:tcPr>
            <w:tcW w:w="3582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857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649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a)Reduce</w:t>
            </w:r>
            <w:proofErr w:type="gramEnd"/>
            <w:r>
              <w:rPr>
                <w:lang w:bidi="ar-EG"/>
              </w:rPr>
              <w:t xml:space="preserve"> the budget going towards the NHS in order to maintain funds going to education.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b)Put</w:t>
            </w:r>
            <w:proofErr w:type="gramEnd"/>
            <w:r>
              <w:rPr>
                <w:lang w:bidi="ar-EG"/>
              </w:rPr>
              <w:t xml:space="preserve"> more money into benefits to support those without employment.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c)Increase</w:t>
            </w:r>
            <w:proofErr w:type="gramEnd"/>
            <w:r>
              <w:rPr>
                <w:lang w:bidi="ar-EG"/>
              </w:rPr>
              <w:t xml:space="preserve"> funding in education to improve skills of the UK citizens.</w:t>
            </w:r>
          </w:p>
        </w:tc>
        <w:tc>
          <w:tcPr>
            <w:tcW w:w="2622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Tax revenue has fallen due to higher unemployment rates. The government budget has therefore been effected, some sectors need budget cuts. Should the government....</w:t>
            </w:r>
          </w:p>
        </w:tc>
      </w:tr>
      <w:tr w:rsidR="009D7C53" w:rsidTr="009D7C53">
        <w:trPr>
          <w:trHeight w:val="1822"/>
        </w:trPr>
        <w:tc>
          <w:tcPr>
            <w:tcW w:w="3582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857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649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a)</w:t>
            </w:r>
            <w:proofErr w:type="gramEnd"/>
            <w:r>
              <w:rPr>
                <w:lang w:bidi="ar-EG"/>
              </w:rPr>
              <w:t>Reduce income tax to increase disposable income and increase corporation tax.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b)Give</w:t>
            </w:r>
            <w:proofErr w:type="gramEnd"/>
            <w:r>
              <w:rPr>
                <w:lang w:bidi="ar-EG"/>
              </w:rPr>
              <w:t xml:space="preserve"> small businesses grants to help them survive high costs and reduce investment in healthcare.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c)Reduce</w:t>
            </w:r>
            <w:proofErr w:type="gramEnd"/>
            <w:r>
              <w:rPr>
                <w:lang w:bidi="ar-EG"/>
              </w:rPr>
              <w:t xml:space="preserve"> corporation tax and increase VAT.</w:t>
            </w:r>
          </w:p>
        </w:tc>
        <w:tc>
          <w:tcPr>
            <w:tcW w:w="2622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As a result of increasing prices, businesses within the UK are suffering due to lack of consumer demand. Should the government...</w:t>
            </w:r>
          </w:p>
        </w:tc>
      </w:tr>
      <w:tr w:rsidR="009D7C53" w:rsidTr="009D7C53">
        <w:trPr>
          <w:trHeight w:val="1566"/>
        </w:trPr>
        <w:tc>
          <w:tcPr>
            <w:tcW w:w="3582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857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649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a)Put</w:t>
            </w:r>
            <w:proofErr w:type="gramEnd"/>
            <w:r>
              <w:rPr>
                <w:lang w:bidi="ar-EG"/>
              </w:rPr>
              <w:t xml:space="preserve"> a deposit down on a house and not start the business she always wanted.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b)Take</w:t>
            </w:r>
            <w:proofErr w:type="gramEnd"/>
            <w:r>
              <w:rPr>
                <w:lang w:bidi="ar-EG"/>
              </w:rPr>
              <w:t xml:space="preserve"> a risk and start-up a business and continue renting.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c)Pay off her debts</w:t>
            </w:r>
          </w:p>
        </w:tc>
        <w:tc>
          <w:tcPr>
            <w:tcW w:w="2622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Amanda has been saving money for 20 years, she has a total of £40,000. Should she...</w:t>
            </w:r>
          </w:p>
        </w:tc>
      </w:tr>
      <w:tr w:rsidR="009D7C53" w:rsidTr="009D7C53">
        <w:trPr>
          <w:trHeight w:val="1822"/>
        </w:trPr>
        <w:tc>
          <w:tcPr>
            <w:tcW w:w="3582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857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649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a)Reduce</w:t>
            </w:r>
            <w:proofErr w:type="gramEnd"/>
            <w:r>
              <w:rPr>
                <w:lang w:bidi="ar-EG"/>
              </w:rPr>
              <w:t xml:space="preserve"> university fees and increase income tax.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b)Offer</w:t>
            </w:r>
            <w:proofErr w:type="gramEnd"/>
            <w:r>
              <w:rPr>
                <w:lang w:bidi="ar-EG"/>
              </w:rPr>
              <w:t xml:space="preserve"> more scholarships and reduce funding in primary education.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c)Provide</w:t>
            </w:r>
            <w:proofErr w:type="gramEnd"/>
            <w:r>
              <w:rPr>
                <w:lang w:bidi="ar-EG"/>
              </w:rPr>
              <w:t xml:space="preserve"> grants for students with low household income and reduce funding of free school meals. </w:t>
            </w:r>
          </w:p>
        </w:tc>
        <w:tc>
          <w:tcPr>
            <w:tcW w:w="2622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Less young UK citizens are going to university due to increase in fees. Should the government...</w:t>
            </w:r>
          </w:p>
        </w:tc>
      </w:tr>
      <w:tr w:rsidR="009D7C53" w:rsidTr="009D7C53">
        <w:trPr>
          <w:trHeight w:val="1566"/>
        </w:trPr>
        <w:tc>
          <w:tcPr>
            <w:tcW w:w="3582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857" w:type="dxa"/>
          </w:tcPr>
          <w:p w:rsidR="009D7C53" w:rsidRDefault="009D7C53" w:rsidP="009D7C53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5649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a)Reduce</w:t>
            </w:r>
            <w:proofErr w:type="gramEnd"/>
            <w:r>
              <w:rPr>
                <w:lang w:bidi="ar-EG"/>
              </w:rPr>
              <w:t xml:space="preserve"> his staffing to cut costs and face a fall in production.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b)Buy</w:t>
            </w:r>
            <w:proofErr w:type="gramEnd"/>
            <w:r>
              <w:rPr>
                <w:lang w:bidi="ar-EG"/>
              </w:rPr>
              <w:t xml:space="preserve"> cheaper raw materials and keep his staff.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OR</w:t>
            </w:r>
          </w:p>
          <w:p w:rsidR="009D7C53" w:rsidRDefault="009D7C53" w:rsidP="009D7C53">
            <w:pPr>
              <w:jc w:val="right"/>
              <w:rPr>
                <w:lang w:bidi="ar-EG"/>
              </w:rPr>
            </w:pPr>
            <w:proofErr w:type="gramStart"/>
            <w:r>
              <w:rPr>
                <w:lang w:bidi="ar-EG"/>
              </w:rPr>
              <w:t>c)Spend</w:t>
            </w:r>
            <w:proofErr w:type="gramEnd"/>
            <w:r>
              <w:rPr>
                <w:lang w:bidi="ar-EG"/>
              </w:rPr>
              <w:t xml:space="preserve"> more money on advertising his business and employ only part-time staff.</w:t>
            </w:r>
          </w:p>
        </w:tc>
        <w:tc>
          <w:tcPr>
            <w:tcW w:w="2622" w:type="dxa"/>
          </w:tcPr>
          <w:p w:rsidR="009D7C53" w:rsidRDefault="009D7C53" w:rsidP="009D7C53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Manuel owns his own small business, he has made a loss in profit recently. Should he...</w:t>
            </w:r>
          </w:p>
        </w:tc>
      </w:tr>
    </w:tbl>
    <w:p w:rsidR="00441802" w:rsidRPr="00F16BA3" w:rsidRDefault="00441802" w:rsidP="00F16BA3">
      <w:pPr>
        <w:rPr>
          <w:rtl/>
          <w:lang w:bidi="ar-EG"/>
        </w:rPr>
      </w:pPr>
      <w:bookmarkStart w:id="0" w:name="_GoBack"/>
      <w:bookmarkEnd w:id="0"/>
    </w:p>
    <w:sectPr w:rsidR="00441802" w:rsidRPr="00F16BA3" w:rsidSect="00102374">
      <w:headerReference w:type="default" r:id="rId7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84" w:rsidRDefault="00417B84" w:rsidP="004A6D72">
      <w:pPr>
        <w:spacing w:after="0" w:line="240" w:lineRule="auto"/>
      </w:pPr>
      <w:r>
        <w:separator/>
      </w:r>
    </w:p>
  </w:endnote>
  <w:endnote w:type="continuationSeparator" w:id="0">
    <w:p w:rsidR="00417B84" w:rsidRDefault="00417B84" w:rsidP="004A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84" w:rsidRDefault="00417B84" w:rsidP="004A6D72">
      <w:pPr>
        <w:spacing w:after="0" w:line="240" w:lineRule="auto"/>
      </w:pPr>
      <w:r>
        <w:separator/>
      </w:r>
    </w:p>
  </w:footnote>
  <w:footnote w:type="continuationSeparator" w:id="0">
    <w:p w:rsidR="00417B84" w:rsidRDefault="00417B84" w:rsidP="004A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A3" w:rsidRDefault="00F16BA3" w:rsidP="00F16BA3">
    <w:pPr>
      <w:pStyle w:val="Header"/>
      <w:jc w:val="right"/>
    </w:pPr>
    <w:r>
      <w:rPr>
        <w:rFonts w:hint="cs"/>
        <w:rtl/>
      </w:rPr>
      <w:t xml:space="preserve">The Economic Problem </w:t>
    </w:r>
    <w:r>
      <w:rPr>
        <w:rtl/>
      </w:rPr>
      <w:t>–</w:t>
    </w:r>
    <w:r>
      <w:rPr>
        <w:rFonts w:hint="cs"/>
        <w:rtl/>
      </w:rPr>
      <w:t xml:space="preserve"> 1 Theme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848F4"/>
    <w:multiLevelType w:val="hybridMultilevel"/>
    <w:tmpl w:val="B656A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2"/>
    <w:rsid w:val="00026EE7"/>
    <w:rsid w:val="000563F5"/>
    <w:rsid w:val="000E3EEB"/>
    <w:rsid w:val="00102374"/>
    <w:rsid w:val="001518BF"/>
    <w:rsid w:val="00173A41"/>
    <w:rsid w:val="002045BA"/>
    <w:rsid w:val="00333F78"/>
    <w:rsid w:val="00347865"/>
    <w:rsid w:val="0038783F"/>
    <w:rsid w:val="00417B84"/>
    <w:rsid w:val="00441802"/>
    <w:rsid w:val="004A6D72"/>
    <w:rsid w:val="004E2A48"/>
    <w:rsid w:val="00605B25"/>
    <w:rsid w:val="006405F2"/>
    <w:rsid w:val="007E7CA0"/>
    <w:rsid w:val="008666FE"/>
    <w:rsid w:val="00885111"/>
    <w:rsid w:val="00892CE1"/>
    <w:rsid w:val="008E2BDA"/>
    <w:rsid w:val="009011CB"/>
    <w:rsid w:val="00933038"/>
    <w:rsid w:val="009D7C53"/>
    <w:rsid w:val="00A616E0"/>
    <w:rsid w:val="00A84E80"/>
    <w:rsid w:val="00B709C3"/>
    <w:rsid w:val="00BA6EFA"/>
    <w:rsid w:val="00C31BA0"/>
    <w:rsid w:val="00C46DF9"/>
    <w:rsid w:val="00C85E77"/>
    <w:rsid w:val="00C87CB4"/>
    <w:rsid w:val="00E42B24"/>
    <w:rsid w:val="00EA124F"/>
    <w:rsid w:val="00F16BA3"/>
    <w:rsid w:val="00F755EB"/>
    <w:rsid w:val="00F83DD9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A6694-C1CC-447C-8F80-5202AF5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E7"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6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72"/>
    <w:rPr>
      <w:lang w:val="en-GB"/>
    </w:rPr>
  </w:style>
  <w:style w:type="table" w:styleId="TableGrid">
    <w:name w:val="Table Grid"/>
    <w:basedOn w:val="TableNormal"/>
    <w:uiPriority w:val="59"/>
    <w:rsid w:val="004A6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F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72FAD782</Template>
  <TotalTime>22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Wilson</cp:lastModifiedBy>
  <cp:revision>13</cp:revision>
  <cp:lastPrinted>2016-09-08T15:26:00Z</cp:lastPrinted>
  <dcterms:created xsi:type="dcterms:W3CDTF">2014-08-28T20:19:00Z</dcterms:created>
  <dcterms:modified xsi:type="dcterms:W3CDTF">2017-09-07T15:56:00Z</dcterms:modified>
</cp:coreProperties>
</file>