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60" w:rsidRPr="00132CB4" w:rsidRDefault="00A15560" w:rsidP="00A1556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BF3C59"/>
          <w:sz w:val="72"/>
          <w:szCs w:val="28"/>
        </w:rPr>
      </w:pPr>
      <w:r w:rsidRPr="00132CB4">
        <w:rPr>
          <w:rFonts w:cs="Arial"/>
          <w:b/>
          <w:bCs/>
          <w:color w:val="BF3C59"/>
          <w:sz w:val="72"/>
          <w:szCs w:val="28"/>
        </w:rPr>
        <w:t>Revision questions</w:t>
      </w:r>
    </w:p>
    <w:p w:rsidR="00C56EB3" w:rsidRPr="00132CB4" w:rsidRDefault="00A15560" w:rsidP="00A15560">
      <w:pPr>
        <w:rPr>
          <w:rFonts w:cs="Arial"/>
          <w:color w:val="098ECE"/>
          <w:sz w:val="40"/>
          <w:szCs w:val="17"/>
        </w:rPr>
      </w:pPr>
      <w:r w:rsidRPr="00132CB4">
        <w:rPr>
          <w:rFonts w:cs="Arial"/>
          <w:color w:val="098ECE"/>
          <w:sz w:val="40"/>
          <w:szCs w:val="17"/>
        </w:rPr>
        <w:t>(30 marks; 30 minutes)</w:t>
      </w:r>
    </w:p>
    <w:p w:rsidR="00132CB4" w:rsidRPr="00132CB4" w:rsidRDefault="00132CB4" w:rsidP="00132CB4">
      <w:pPr>
        <w:autoSpaceDE w:val="0"/>
        <w:autoSpaceDN w:val="0"/>
        <w:adjustRightInd w:val="0"/>
        <w:spacing w:after="0" w:line="240" w:lineRule="auto"/>
        <w:rPr>
          <w:rFonts w:cs="Arial"/>
          <w:color w:val="3A3B3B"/>
          <w:sz w:val="28"/>
          <w:szCs w:val="28"/>
        </w:rPr>
      </w:pPr>
      <w:r w:rsidRPr="00132CB4">
        <w:rPr>
          <w:rFonts w:cs="Arial"/>
          <w:b/>
          <w:color w:val="BF3C59"/>
          <w:sz w:val="32"/>
          <w:szCs w:val="28"/>
        </w:rPr>
        <w:t>1</w:t>
      </w:r>
      <w:r w:rsidRPr="00132CB4">
        <w:rPr>
          <w:rFonts w:cs="Arial"/>
          <w:color w:val="BF3C59"/>
          <w:sz w:val="28"/>
          <w:szCs w:val="28"/>
        </w:rPr>
        <w:t xml:space="preserve"> </w:t>
      </w:r>
      <w:r w:rsidRPr="00132CB4">
        <w:rPr>
          <w:rFonts w:cs="Arial"/>
          <w:color w:val="3A3B3B"/>
          <w:sz w:val="28"/>
          <w:szCs w:val="28"/>
        </w:rPr>
        <w:t>Explain why businesses prefer to do business</w:t>
      </w:r>
      <w:r>
        <w:rPr>
          <w:rFonts w:cs="Arial"/>
          <w:color w:val="3A3B3B"/>
          <w:sz w:val="28"/>
          <w:szCs w:val="28"/>
        </w:rPr>
        <w:t xml:space="preserve"> </w:t>
      </w:r>
      <w:r w:rsidRPr="00132CB4">
        <w:rPr>
          <w:rFonts w:cs="Arial"/>
          <w:color w:val="3A3B3B"/>
          <w:sz w:val="28"/>
          <w:szCs w:val="28"/>
        </w:rPr>
        <w:t>in countries with relatively light government</w:t>
      </w:r>
      <w:r>
        <w:rPr>
          <w:rFonts w:cs="Arial"/>
          <w:color w:val="3A3B3B"/>
          <w:sz w:val="28"/>
          <w:szCs w:val="28"/>
        </w:rPr>
        <w:t xml:space="preserve"> </w:t>
      </w:r>
      <w:r w:rsidRPr="00132CB4">
        <w:rPr>
          <w:rFonts w:cs="Arial"/>
          <w:color w:val="3A3B3B"/>
          <w:sz w:val="28"/>
          <w:szCs w:val="28"/>
        </w:rPr>
        <w:t>regulation.</w:t>
      </w:r>
    </w:p>
    <w:p w:rsidR="00132CB4" w:rsidRPr="00132CB4" w:rsidRDefault="00132CB4" w:rsidP="00132CB4">
      <w:pPr>
        <w:rPr>
          <w:rFonts w:cs="Arial"/>
          <w:color w:val="3A3B3B"/>
          <w:sz w:val="28"/>
          <w:szCs w:val="28"/>
        </w:rPr>
      </w:pPr>
    </w:p>
    <w:p w:rsidR="00132CB4" w:rsidRPr="00132CB4" w:rsidRDefault="00132CB4" w:rsidP="00132CB4">
      <w:pPr>
        <w:autoSpaceDE w:val="0"/>
        <w:autoSpaceDN w:val="0"/>
        <w:adjustRightInd w:val="0"/>
        <w:spacing w:after="0" w:line="240" w:lineRule="auto"/>
        <w:rPr>
          <w:rFonts w:cs="Arial"/>
          <w:color w:val="3A3B3B"/>
          <w:sz w:val="28"/>
          <w:szCs w:val="28"/>
        </w:rPr>
      </w:pPr>
      <w:r w:rsidRPr="00132CB4">
        <w:rPr>
          <w:rFonts w:cs="Arial"/>
          <w:b/>
          <w:color w:val="BF3C59"/>
          <w:sz w:val="32"/>
          <w:szCs w:val="28"/>
        </w:rPr>
        <w:t>2</w:t>
      </w:r>
      <w:r w:rsidRPr="00132CB4">
        <w:rPr>
          <w:rFonts w:cs="Arial"/>
          <w:color w:val="BF3C59"/>
          <w:sz w:val="28"/>
          <w:szCs w:val="28"/>
        </w:rPr>
        <w:t xml:space="preserve"> </w:t>
      </w:r>
      <w:r w:rsidRPr="00132CB4">
        <w:rPr>
          <w:rFonts w:cs="Arial"/>
          <w:color w:val="3A3B3B"/>
          <w:sz w:val="28"/>
          <w:szCs w:val="28"/>
        </w:rPr>
        <w:t>Look at Table 33.2 and explain the difference</w:t>
      </w:r>
      <w:r>
        <w:rPr>
          <w:rFonts w:cs="Arial"/>
          <w:color w:val="3A3B3B"/>
          <w:sz w:val="28"/>
          <w:szCs w:val="28"/>
        </w:rPr>
        <w:t xml:space="preserve"> </w:t>
      </w:r>
      <w:r w:rsidRPr="00132CB4">
        <w:rPr>
          <w:rFonts w:cs="Arial"/>
          <w:color w:val="3A3B3B"/>
          <w:sz w:val="28"/>
          <w:szCs w:val="28"/>
        </w:rPr>
        <w:t xml:space="preserve">between </w:t>
      </w:r>
      <w:r>
        <w:rPr>
          <w:rFonts w:cs="Arial"/>
          <w:color w:val="3A3B3B"/>
          <w:sz w:val="28"/>
          <w:szCs w:val="28"/>
        </w:rPr>
        <w:t xml:space="preserve">the current account balance and </w:t>
      </w:r>
      <w:r w:rsidRPr="00132CB4">
        <w:rPr>
          <w:rFonts w:cs="Arial"/>
          <w:color w:val="3A3B3B"/>
          <w:sz w:val="28"/>
          <w:szCs w:val="28"/>
        </w:rPr>
        <w:t>government net debt.</w:t>
      </w:r>
    </w:p>
    <w:p w:rsidR="00132CB4" w:rsidRDefault="00044D48" w:rsidP="00132CB4">
      <w:pPr>
        <w:autoSpaceDE w:val="0"/>
        <w:autoSpaceDN w:val="0"/>
        <w:adjustRightInd w:val="0"/>
        <w:spacing w:after="0" w:line="240" w:lineRule="auto"/>
        <w:rPr>
          <w:rFonts w:cs="Arial"/>
          <w:color w:val="3A3B3B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00ACEB3" wp14:editId="0329B3F3">
            <wp:extent cx="3546281" cy="1970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8920" cy="197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D48" w:rsidRDefault="00044D48" w:rsidP="00132CB4">
      <w:pPr>
        <w:autoSpaceDE w:val="0"/>
        <w:autoSpaceDN w:val="0"/>
        <w:adjustRightInd w:val="0"/>
        <w:spacing w:after="0" w:line="240" w:lineRule="auto"/>
        <w:rPr>
          <w:rFonts w:cs="Arial"/>
          <w:color w:val="3A3B3B"/>
          <w:sz w:val="28"/>
          <w:szCs w:val="28"/>
        </w:rPr>
      </w:pPr>
    </w:p>
    <w:p w:rsidR="00044D48" w:rsidRDefault="00044D48" w:rsidP="00132CB4">
      <w:pPr>
        <w:autoSpaceDE w:val="0"/>
        <w:autoSpaceDN w:val="0"/>
        <w:adjustRightInd w:val="0"/>
        <w:spacing w:after="0" w:line="240" w:lineRule="auto"/>
        <w:rPr>
          <w:rFonts w:cs="Arial"/>
          <w:color w:val="3A3B3B"/>
          <w:sz w:val="28"/>
          <w:szCs w:val="28"/>
        </w:rPr>
      </w:pPr>
    </w:p>
    <w:p w:rsidR="00132CB4" w:rsidRDefault="00132CB4" w:rsidP="00132CB4">
      <w:pPr>
        <w:autoSpaceDE w:val="0"/>
        <w:autoSpaceDN w:val="0"/>
        <w:adjustRightInd w:val="0"/>
        <w:spacing w:after="0" w:line="240" w:lineRule="auto"/>
        <w:rPr>
          <w:rFonts w:cs="Arial"/>
          <w:color w:val="3A3B3B"/>
          <w:sz w:val="28"/>
          <w:szCs w:val="28"/>
        </w:rPr>
      </w:pPr>
      <w:r>
        <w:rPr>
          <w:rFonts w:cs="Arial"/>
          <w:b/>
          <w:color w:val="BF3C59"/>
          <w:sz w:val="32"/>
          <w:szCs w:val="28"/>
        </w:rPr>
        <w:t xml:space="preserve">3 </w:t>
      </w:r>
      <w:r w:rsidRPr="00132CB4">
        <w:rPr>
          <w:rFonts w:cs="Arial"/>
          <w:color w:val="3A3B3B"/>
          <w:sz w:val="28"/>
          <w:szCs w:val="28"/>
        </w:rPr>
        <w:t>Assess two possible ways in which the quality</w:t>
      </w:r>
      <w:r>
        <w:rPr>
          <w:rFonts w:cs="Arial"/>
          <w:color w:val="3A3B3B"/>
          <w:sz w:val="28"/>
          <w:szCs w:val="28"/>
        </w:rPr>
        <w:t xml:space="preserve"> </w:t>
      </w:r>
      <w:r w:rsidRPr="00132CB4">
        <w:rPr>
          <w:rFonts w:cs="Arial"/>
          <w:color w:val="3A3B3B"/>
          <w:sz w:val="28"/>
          <w:szCs w:val="28"/>
        </w:rPr>
        <w:t>of infrastructure would matter to a delivery</w:t>
      </w:r>
      <w:r w:rsidRPr="00132CB4">
        <w:rPr>
          <w:rFonts w:cs="Arial"/>
          <w:color w:val="3A3B3B"/>
          <w:sz w:val="28"/>
          <w:szCs w:val="28"/>
        </w:rPr>
        <w:t xml:space="preserve"> </w:t>
      </w:r>
      <w:r w:rsidRPr="00132CB4">
        <w:rPr>
          <w:rFonts w:cs="Arial"/>
          <w:color w:val="3A3B3B"/>
          <w:sz w:val="28"/>
          <w:szCs w:val="28"/>
        </w:rPr>
        <w:t>business selling 'Fresh Dough Pizza'.</w:t>
      </w:r>
    </w:p>
    <w:p w:rsidR="00044D48" w:rsidRDefault="00044D48" w:rsidP="00132CB4">
      <w:pPr>
        <w:autoSpaceDE w:val="0"/>
        <w:autoSpaceDN w:val="0"/>
        <w:adjustRightInd w:val="0"/>
        <w:spacing w:after="0" w:line="240" w:lineRule="auto"/>
        <w:rPr>
          <w:rFonts w:cs="Arial"/>
          <w:color w:val="3A3B3B"/>
          <w:sz w:val="28"/>
          <w:szCs w:val="28"/>
        </w:rPr>
      </w:pPr>
    </w:p>
    <w:p w:rsidR="00044D48" w:rsidRDefault="00044D48" w:rsidP="00044D48">
      <w:pPr>
        <w:autoSpaceDE w:val="0"/>
        <w:autoSpaceDN w:val="0"/>
        <w:adjustRightInd w:val="0"/>
        <w:spacing w:after="0" w:line="240" w:lineRule="auto"/>
        <w:rPr>
          <w:rFonts w:cs="Arial"/>
          <w:color w:val="3A3B3B"/>
          <w:sz w:val="28"/>
          <w:szCs w:val="28"/>
        </w:rPr>
      </w:pPr>
      <w:r w:rsidRPr="00044D48">
        <w:rPr>
          <w:rFonts w:cs="Arial"/>
          <w:b/>
          <w:color w:val="BF3C59"/>
          <w:sz w:val="32"/>
          <w:szCs w:val="28"/>
        </w:rPr>
        <w:t>4</w:t>
      </w:r>
      <w:r>
        <w:rPr>
          <w:rFonts w:cs="Arial"/>
          <w:b/>
          <w:color w:val="BF3C59"/>
          <w:sz w:val="32"/>
          <w:szCs w:val="28"/>
        </w:rPr>
        <w:t xml:space="preserve"> </w:t>
      </w:r>
      <w:r w:rsidRPr="00044D48">
        <w:rPr>
          <w:rFonts w:cs="Arial"/>
          <w:color w:val="3A3B3B"/>
          <w:sz w:val="28"/>
          <w:szCs w:val="28"/>
        </w:rPr>
        <w:t>Poland seems to be the most heavily</w:t>
      </w:r>
      <w:r w:rsidRPr="00044D48">
        <w:rPr>
          <w:rFonts w:cs="Arial"/>
          <w:color w:val="3A3B3B"/>
          <w:sz w:val="28"/>
          <w:szCs w:val="28"/>
        </w:rPr>
        <w:t xml:space="preserve"> </w:t>
      </w:r>
      <w:r w:rsidRPr="00044D48">
        <w:rPr>
          <w:rFonts w:cs="Arial"/>
          <w:color w:val="3A3B3B"/>
          <w:sz w:val="28"/>
          <w:szCs w:val="28"/>
        </w:rPr>
        <w:t>regulated of the three Eastern European</w:t>
      </w:r>
      <w:r w:rsidRPr="00044D48">
        <w:rPr>
          <w:rFonts w:cs="Arial"/>
          <w:color w:val="3A3B3B"/>
          <w:sz w:val="28"/>
          <w:szCs w:val="28"/>
        </w:rPr>
        <w:t xml:space="preserve"> </w:t>
      </w:r>
      <w:r w:rsidRPr="00044D48">
        <w:rPr>
          <w:rFonts w:cs="Arial"/>
          <w:color w:val="3A3B3B"/>
          <w:sz w:val="28"/>
          <w:szCs w:val="28"/>
        </w:rPr>
        <w:t xml:space="preserve">countries </w:t>
      </w:r>
      <w:r w:rsidRPr="00044D48">
        <w:rPr>
          <w:rFonts w:cs="Arial"/>
          <w:b/>
          <w:color w:val="3A3B3B"/>
          <w:sz w:val="28"/>
          <w:szCs w:val="28"/>
        </w:rPr>
        <w:t>(see Table 33.5)</w:t>
      </w:r>
      <w:r w:rsidRPr="00044D48">
        <w:rPr>
          <w:rFonts w:cs="Arial"/>
          <w:color w:val="3A3B3B"/>
          <w:sz w:val="28"/>
          <w:szCs w:val="28"/>
        </w:rPr>
        <w:t xml:space="preserve"> yet has the fastest</w:t>
      </w:r>
      <w:r w:rsidRPr="00044D48">
        <w:rPr>
          <w:rFonts w:cs="Arial"/>
          <w:color w:val="3A3B3B"/>
          <w:sz w:val="28"/>
          <w:szCs w:val="28"/>
        </w:rPr>
        <w:t xml:space="preserve"> </w:t>
      </w:r>
      <w:r w:rsidRPr="00044D48">
        <w:rPr>
          <w:rFonts w:cs="Arial"/>
          <w:color w:val="3A3B3B"/>
          <w:sz w:val="28"/>
          <w:szCs w:val="28"/>
        </w:rPr>
        <w:t>growth.</w:t>
      </w:r>
      <w:r>
        <w:rPr>
          <w:rFonts w:cs="Arial"/>
          <w:color w:val="3A3B3B"/>
          <w:sz w:val="28"/>
          <w:szCs w:val="28"/>
        </w:rPr>
        <w:t xml:space="preserve">  </w:t>
      </w:r>
      <w:r w:rsidRPr="00044D48">
        <w:rPr>
          <w:rFonts w:cs="Arial"/>
          <w:color w:val="3A3B3B"/>
          <w:sz w:val="28"/>
          <w:szCs w:val="28"/>
        </w:rPr>
        <w:t>Explain why businesses prefer to do business</w:t>
      </w:r>
      <w:r w:rsidRPr="00044D48">
        <w:rPr>
          <w:rFonts w:cs="Arial"/>
          <w:color w:val="3A3B3B"/>
          <w:sz w:val="28"/>
          <w:szCs w:val="28"/>
        </w:rPr>
        <w:t xml:space="preserve"> </w:t>
      </w:r>
      <w:r w:rsidRPr="00044D48">
        <w:rPr>
          <w:rFonts w:cs="Arial"/>
          <w:color w:val="3A3B3B"/>
          <w:sz w:val="28"/>
          <w:szCs w:val="28"/>
        </w:rPr>
        <w:t>in countries with relatively light government</w:t>
      </w:r>
      <w:r w:rsidRPr="00044D48">
        <w:rPr>
          <w:rFonts w:cs="Arial"/>
          <w:color w:val="3A3B3B"/>
          <w:sz w:val="28"/>
          <w:szCs w:val="28"/>
        </w:rPr>
        <w:t xml:space="preserve"> </w:t>
      </w:r>
      <w:r w:rsidRPr="00044D48">
        <w:rPr>
          <w:rFonts w:cs="Arial"/>
          <w:color w:val="3A3B3B"/>
          <w:sz w:val="28"/>
          <w:szCs w:val="28"/>
        </w:rPr>
        <w:t>regulation</w:t>
      </w:r>
      <w:r>
        <w:rPr>
          <w:rFonts w:cs="Arial"/>
          <w:color w:val="3A3B3B"/>
          <w:sz w:val="28"/>
          <w:szCs w:val="28"/>
        </w:rPr>
        <w:t xml:space="preserve">.  </w:t>
      </w:r>
      <w:r w:rsidRPr="00044D48">
        <w:rPr>
          <w:rFonts w:cs="Arial"/>
          <w:color w:val="3A3B3B"/>
          <w:sz w:val="28"/>
          <w:szCs w:val="28"/>
        </w:rPr>
        <w:t>Assess two possible reasons for this.</w:t>
      </w:r>
    </w:p>
    <w:p w:rsidR="00044D48" w:rsidRDefault="00044D48" w:rsidP="00044D48">
      <w:pPr>
        <w:autoSpaceDE w:val="0"/>
        <w:autoSpaceDN w:val="0"/>
        <w:adjustRightInd w:val="0"/>
        <w:spacing w:after="0" w:line="240" w:lineRule="auto"/>
        <w:rPr>
          <w:rFonts w:cs="Arial"/>
          <w:color w:val="3A3B3B"/>
          <w:sz w:val="28"/>
          <w:szCs w:val="28"/>
        </w:rPr>
      </w:pPr>
      <w:r w:rsidRPr="00044D48">
        <w:rPr>
          <w:rFonts w:cs="Arial"/>
          <w:color w:val="3A3B3B"/>
          <w:sz w:val="28"/>
          <w:szCs w:val="28"/>
        </w:rPr>
        <w:drawing>
          <wp:inline distT="0" distB="0" distL="0" distR="0" wp14:anchorId="623DDE3D" wp14:editId="7A83A771">
            <wp:extent cx="4039262" cy="2300567"/>
            <wp:effectExtent l="0" t="0" r="0" b="5080"/>
            <wp:docPr id="143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92" cy="230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44D48" w:rsidRDefault="00044D48" w:rsidP="00044D48">
      <w:pPr>
        <w:autoSpaceDE w:val="0"/>
        <w:autoSpaceDN w:val="0"/>
        <w:adjustRightInd w:val="0"/>
        <w:spacing w:after="0" w:line="240" w:lineRule="auto"/>
        <w:rPr>
          <w:rFonts w:cs="Arial"/>
          <w:color w:val="3A3B3B"/>
          <w:sz w:val="28"/>
          <w:szCs w:val="28"/>
        </w:rPr>
      </w:pPr>
    </w:p>
    <w:p w:rsidR="00132CB4" w:rsidRPr="00044D48" w:rsidRDefault="00044D48" w:rsidP="00044D48">
      <w:pPr>
        <w:autoSpaceDE w:val="0"/>
        <w:autoSpaceDN w:val="0"/>
        <w:adjustRightInd w:val="0"/>
        <w:spacing w:after="0" w:line="240" w:lineRule="auto"/>
        <w:rPr>
          <w:rFonts w:cs="Arial"/>
          <w:color w:val="3A3B3B"/>
          <w:sz w:val="28"/>
          <w:szCs w:val="28"/>
        </w:rPr>
      </w:pPr>
      <w:r>
        <w:rPr>
          <w:rFonts w:cs="Arial"/>
          <w:b/>
          <w:color w:val="BF3C59"/>
          <w:sz w:val="32"/>
          <w:szCs w:val="28"/>
        </w:rPr>
        <w:t>5</w:t>
      </w:r>
      <w:r w:rsidR="0050199E">
        <w:rPr>
          <w:rFonts w:cs="Arial"/>
          <w:b/>
          <w:color w:val="BF3C59"/>
          <w:sz w:val="32"/>
          <w:szCs w:val="28"/>
        </w:rPr>
        <w:t xml:space="preserve"> </w:t>
      </w:r>
      <w:r w:rsidRPr="00044D48">
        <w:rPr>
          <w:rFonts w:cs="Arial"/>
          <w:color w:val="3A3B3B"/>
          <w:sz w:val="28"/>
          <w:szCs w:val="28"/>
        </w:rPr>
        <w:t>Explain why the exchange rate is unlikely to be</w:t>
      </w:r>
      <w:r w:rsidRPr="00044D48">
        <w:rPr>
          <w:rFonts w:cs="Arial"/>
          <w:color w:val="3A3B3B"/>
          <w:sz w:val="28"/>
          <w:szCs w:val="28"/>
        </w:rPr>
        <w:t xml:space="preserve"> </w:t>
      </w:r>
      <w:r w:rsidRPr="00044D48">
        <w:rPr>
          <w:rFonts w:cs="Arial"/>
          <w:color w:val="3A3B3B"/>
          <w:sz w:val="28"/>
          <w:szCs w:val="28"/>
        </w:rPr>
        <w:t>important in deciding on the best country to</w:t>
      </w:r>
      <w:r w:rsidRPr="00044D48">
        <w:rPr>
          <w:rFonts w:cs="Arial"/>
          <w:color w:val="3A3B3B"/>
          <w:sz w:val="28"/>
          <w:szCs w:val="28"/>
        </w:rPr>
        <w:t xml:space="preserve"> </w:t>
      </w:r>
      <w:r w:rsidRPr="00044D48">
        <w:rPr>
          <w:rFonts w:cs="Arial"/>
          <w:color w:val="3A3B3B"/>
          <w:sz w:val="28"/>
          <w:szCs w:val="28"/>
        </w:rPr>
        <w:t>set up a business in the long term.</w:t>
      </w:r>
      <w:bookmarkStart w:id="0" w:name="_GoBack"/>
      <w:bookmarkEnd w:id="0"/>
    </w:p>
    <w:sectPr w:rsidR="00132CB4" w:rsidRPr="00044D48" w:rsidSect="00132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60"/>
    <w:rsid w:val="00044D48"/>
    <w:rsid w:val="00132CB4"/>
    <w:rsid w:val="001E4406"/>
    <w:rsid w:val="0050199E"/>
    <w:rsid w:val="00A15560"/>
    <w:rsid w:val="00C5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4</cp:revision>
  <dcterms:created xsi:type="dcterms:W3CDTF">2019-02-14T16:49:00Z</dcterms:created>
  <dcterms:modified xsi:type="dcterms:W3CDTF">2019-02-14T16:56:00Z</dcterms:modified>
</cp:coreProperties>
</file>