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23" w:rsidRPr="007D6A12" w:rsidRDefault="00E6461C">
      <w:pPr>
        <w:rPr>
          <w:rFonts w:cs="Arial"/>
          <w:b/>
          <w:bCs/>
          <w:color w:val="B73350"/>
          <w:sz w:val="36"/>
          <w:szCs w:val="29"/>
        </w:rPr>
      </w:pPr>
      <w:r w:rsidRPr="007D6A12">
        <w:rPr>
          <w:rFonts w:cs="Arial"/>
          <w:b/>
          <w:bCs/>
          <w:color w:val="B73350"/>
          <w:sz w:val="36"/>
          <w:szCs w:val="29"/>
        </w:rPr>
        <w:t>Revision questions</w:t>
      </w:r>
    </w:p>
    <w:p w:rsidR="007D6A12" w:rsidRPr="007D6A12" w:rsidRDefault="007D6A12" w:rsidP="007D6A12">
      <w:pPr>
        <w:autoSpaceDE w:val="0"/>
        <w:autoSpaceDN w:val="0"/>
        <w:adjustRightInd w:val="0"/>
        <w:spacing w:after="0" w:line="240" w:lineRule="auto"/>
        <w:rPr>
          <w:rFonts w:cs="Arial"/>
          <w:color w:val="067CCA"/>
          <w:szCs w:val="18"/>
        </w:rPr>
      </w:pPr>
      <w:r w:rsidRPr="007D6A12">
        <w:rPr>
          <w:rFonts w:cs="Arial"/>
          <w:color w:val="067CCA"/>
          <w:szCs w:val="18"/>
        </w:rPr>
        <w:t>35 marks; 35 minutes)</w:t>
      </w:r>
    </w:p>
    <w:p w:rsidR="007D6A12" w:rsidRPr="007D6A12" w:rsidRDefault="007D6A12" w:rsidP="007D6A12">
      <w:pPr>
        <w:autoSpaceDE w:val="0"/>
        <w:autoSpaceDN w:val="0"/>
        <w:adjustRightInd w:val="0"/>
        <w:spacing w:after="0" w:line="240" w:lineRule="auto"/>
        <w:rPr>
          <w:rFonts w:cs="Arial"/>
          <w:color w:val="B73350"/>
          <w:szCs w:val="18"/>
        </w:rPr>
      </w:pPr>
    </w:p>
    <w:p w:rsidR="007D6A12" w:rsidRDefault="007D6A12" w:rsidP="007D6A12">
      <w:pPr>
        <w:autoSpaceDE w:val="0"/>
        <w:autoSpaceDN w:val="0"/>
        <w:adjustRightInd w:val="0"/>
        <w:spacing w:after="0" w:line="240" w:lineRule="auto"/>
        <w:rPr>
          <w:rFonts w:cs="Arial"/>
          <w:color w:val="2E2E2E"/>
          <w:szCs w:val="18"/>
        </w:rPr>
      </w:pPr>
      <w:r w:rsidRPr="007D6A12">
        <w:rPr>
          <w:rFonts w:cs="Arial"/>
          <w:color w:val="B73350"/>
          <w:szCs w:val="18"/>
        </w:rPr>
        <w:t xml:space="preserve">1 </w:t>
      </w:r>
      <w:r w:rsidRPr="007D6A12">
        <w:rPr>
          <w:rFonts w:cs="Arial"/>
          <w:color w:val="2E2E2E"/>
          <w:szCs w:val="18"/>
        </w:rPr>
        <w:t>Demand up or down?</w:t>
      </w:r>
    </w:p>
    <w:p w:rsidR="00BA2F71" w:rsidRPr="007D6A12" w:rsidRDefault="00BA2F71" w:rsidP="007D6A12">
      <w:pPr>
        <w:autoSpaceDE w:val="0"/>
        <w:autoSpaceDN w:val="0"/>
        <w:adjustRightInd w:val="0"/>
        <w:spacing w:after="0" w:line="240" w:lineRule="auto"/>
        <w:rPr>
          <w:rFonts w:cs="Arial"/>
          <w:color w:val="2E2E2E"/>
          <w:szCs w:val="18"/>
        </w:rPr>
      </w:pPr>
      <w:bookmarkStart w:id="0" w:name="_GoBack"/>
      <w:bookmarkEnd w:id="0"/>
    </w:p>
    <w:p w:rsidR="007D6A12" w:rsidRPr="007D6A12" w:rsidRDefault="007D6A12" w:rsidP="007D6A12">
      <w:pPr>
        <w:autoSpaceDE w:val="0"/>
        <w:autoSpaceDN w:val="0"/>
        <w:adjustRightInd w:val="0"/>
        <w:spacing w:after="0" w:line="240" w:lineRule="auto"/>
        <w:rPr>
          <w:rFonts w:cs="Arial"/>
          <w:color w:val="067CCA"/>
          <w:szCs w:val="18"/>
        </w:rPr>
      </w:pPr>
      <w:r w:rsidRPr="007D6A12">
        <w:rPr>
          <w:rFonts w:cs="Arial"/>
          <w:color w:val="B73350"/>
          <w:szCs w:val="18"/>
        </w:rPr>
        <w:t xml:space="preserve">a) </w:t>
      </w:r>
      <w:r w:rsidRPr="007D6A12">
        <w:rPr>
          <w:rFonts w:cs="Arial"/>
          <w:color w:val="2E2E2E"/>
          <w:szCs w:val="18"/>
        </w:rPr>
        <w:t xml:space="preserve">When a substitute good cuts its prices. </w:t>
      </w:r>
      <w:r w:rsidRPr="007D6A12">
        <w:rPr>
          <w:rFonts w:cs="Arial"/>
          <w:color w:val="067CCA"/>
          <w:szCs w:val="18"/>
        </w:rPr>
        <w:t>(1)</w:t>
      </w:r>
    </w:p>
    <w:p w:rsidR="007D6A12" w:rsidRPr="007D6A12" w:rsidRDefault="007D6A12" w:rsidP="007D6A12">
      <w:pPr>
        <w:autoSpaceDE w:val="0"/>
        <w:autoSpaceDN w:val="0"/>
        <w:adjustRightInd w:val="0"/>
        <w:spacing w:after="0" w:line="240" w:lineRule="auto"/>
        <w:rPr>
          <w:rFonts w:cs="Arial"/>
          <w:color w:val="067CCA"/>
          <w:szCs w:val="18"/>
        </w:rPr>
      </w:pPr>
      <w:r w:rsidRPr="007D6A12">
        <w:rPr>
          <w:rFonts w:cs="Arial"/>
          <w:color w:val="B73350"/>
          <w:szCs w:val="18"/>
        </w:rPr>
        <w:t xml:space="preserve">b) </w:t>
      </w:r>
      <w:r w:rsidRPr="007D6A12">
        <w:rPr>
          <w:rFonts w:cs="Arial"/>
          <w:color w:val="2E2E2E"/>
          <w:szCs w:val="18"/>
        </w:rPr>
        <w:t xml:space="preserve">When a complementary good increases its prices. </w:t>
      </w:r>
      <w:r w:rsidRPr="007D6A12">
        <w:rPr>
          <w:rFonts w:cs="Arial"/>
          <w:color w:val="067CCA"/>
          <w:szCs w:val="18"/>
        </w:rPr>
        <w:t>(1)</w:t>
      </w:r>
    </w:p>
    <w:p w:rsidR="007D6A12" w:rsidRPr="007D6A12" w:rsidRDefault="007D6A12" w:rsidP="007D6A12">
      <w:pPr>
        <w:autoSpaceDE w:val="0"/>
        <w:autoSpaceDN w:val="0"/>
        <w:adjustRightInd w:val="0"/>
        <w:spacing w:after="0" w:line="240" w:lineRule="auto"/>
        <w:rPr>
          <w:rFonts w:cs="Arial"/>
          <w:color w:val="B73350"/>
          <w:szCs w:val="18"/>
        </w:rPr>
      </w:pPr>
    </w:p>
    <w:p w:rsidR="007D6A12" w:rsidRPr="007D6A12" w:rsidRDefault="007D6A12" w:rsidP="007D6A12">
      <w:pPr>
        <w:autoSpaceDE w:val="0"/>
        <w:autoSpaceDN w:val="0"/>
        <w:adjustRightInd w:val="0"/>
        <w:spacing w:after="0" w:line="240" w:lineRule="auto"/>
        <w:rPr>
          <w:rFonts w:cs="Arial"/>
          <w:color w:val="067CCA"/>
          <w:szCs w:val="18"/>
        </w:rPr>
      </w:pPr>
      <w:r w:rsidRPr="007D6A12">
        <w:rPr>
          <w:rFonts w:cs="Arial"/>
          <w:color w:val="B73350"/>
          <w:szCs w:val="18"/>
        </w:rPr>
        <w:t xml:space="preserve">2 </w:t>
      </w:r>
      <w:r w:rsidRPr="007D6A12">
        <w:rPr>
          <w:rFonts w:cs="Arial"/>
          <w:color w:val="2E2E2E"/>
          <w:szCs w:val="18"/>
        </w:rPr>
        <w:t xml:space="preserve">The giant Procter </w:t>
      </w:r>
      <w:r w:rsidRPr="007D6A12">
        <w:rPr>
          <w:rFonts w:cs="Arial"/>
          <w:color w:val="2E2E2E"/>
          <w:szCs w:val="19"/>
        </w:rPr>
        <w:t xml:space="preserve">&amp; </w:t>
      </w:r>
      <w:r w:rsidRPr="007D6A12">
        <w:rPr>
          <w:rFonts w:cs="Arial"/>
          <w:color w:val="2E2E2E"/>
          <w:szCs w:val="18"/>
        </w:rPr>
        <w:t>Gamble cut its 2014 spend</w:t>
      </w:r>
      <w:r w:rsidRPr="007D6A12">
        <w:rPr>
          <w:rFonts w:cs="Arial"/>
          <w:color w:val="2E2E2E"/>
          <w:szCs w:val="18"/>
        </w:rPr>
        <w:t xml:space="preserve"> </w:t>
      </w:r>
      <w:r w:rsidRPr="007D6A12">
        <w:rPr>
          <w:rFonts w:cs="Arial"/>
          <w:color w:val="2E2E2E"/>
          <w:szCs w:val="18"/>
        </w:rPr>
        <w:t>on UK advertising by 9 per cent and switched</w:t>
      </w:r>
      <w:r w:rsidRPr="007D6A12">
        <w:rPr>
          <w:rFonts w:cs="Arial"/>
          <w:color w:val="2E2E2E"/>
          <w:szCs w:val="18"/>
        </w:rPr>
        <w:t xml:space="preserve"> </w:t>
      </w:r>
      <w:r w:rsidRPr="007D6A12">
        <w:rPr>
          <w:rFonts w:cs="Arial"/>
          <w:color w:val="2E2E2E"/>
          <w:szCs w:val="18"/>
        </w:rPr>
        <w:t>spending away from TV towards social media.</w:t>
      </w:r>
      <w:r w:rsidRPr="007D6A12">
        <w:rPr>
          <w:rFonts w:cs="Arial"/>
          <w:color w:val="2E2E2E"/>
          <w:szCs w:val="18"/>
        </w:rPr>
        <w:t xml:space="preserve">  </w:t>
      </w:r>
      <w:r w:rsidRPr="007D6A12">
        <w:rPr>
          <w:rFonts w:cs="Arial"/>
          <w:color w:val="2E2E2E"/>
          <w:szCs w:val="18"/>
        </w:rPr>
        <w:t>UK sales in 2014 were flat, meaning a slight fall</w:t>
      </w:r>
      <w:r w:rsidRPr="007D6A12">
        <w:rPr>
          <w:rFonts w:cs="Arial"/>
          <w:color w:val="2E2E2E"/>
          <w:szCs w:val="18"/>
        </w:rPr>
        <w:t xml:space="preserve"> </w:t>
      </w:r>
      <w:r w:rsidRPr="007D6A12">
        <w:rPr>
          <w:rFonts w:cs="Arial"/>
          <w:color w:val="2E2E2E"/>
          <w:szCs w:val="18"/>
        </w:rPr>
        <w:t>in volume terms. What does this imply about</w:t>
      </w:r>
      <w:r w:rsidRPr="007D6A12">
        <w:rPr>
          <w:rFonts w:cs="Arial"/>
          <w:color w:val="2E2E2E"/>
          <w:szCs w:val="18"/>
        </w:rPr>
        <w:t xml:space="preserve"> </w:t>
      </w:r>
      <w:r w:rsidRPr="007D6A12">
        <w:rPr>
          <w:rFonts w:cs="Arial"/>
          <w:color w:val="2E2E2E"/>
          <w:szCs w:val="18"/>
        </w:rPr>
        <w:t xml:space="preserve">the effect of marketing spending upon demand? </w:t>
      </w:r>
      <w:r w:rsidRPr="007D6A12">
        <w:rPr>
          <w:rFonts w:cs="Arial"/>
          <w:color w:val="067CCA"/>
          <w:szCs w:val="18"/>
        </w:rPr>
        <w:t>(5)</w:t>
      </w:r>
    </w:p>
    <w:p w:rsidR="007D6A12" w:rsidRPr="007D6A12" w:rsidRDefault="007D6A12" w:rsidP="007D6A12">
      <w:pPr>
        <w:autoSpaceDE w:val="0"/>
        <w:autoSpaceDN w:val="0"/>
        <w:adjustRightInd w:val="0"/>
        <w:spacing w:after="0" w:line="240" w:lineRule="auto"/>
        <w:rPr>
          <w:rFonts w:cs="Arial"/>
          <w:color w:val="B73350"/>
          <w:szCs w:val="18"/>
        </w:rPr>
      </w:pPr>
    </w:p>
    <w:p w:rsidR="007D6A12" w:rsidRPr="007D6A12" w:rsidRDefault="007D6A12" w:rsidP="007D6A12">
      <w:pPr>
        <w:autoSpaceDE w:val="0"/>
        <w:autoSpaceDN w:val="0"/>
        <w:adjustRightInd w:val="0"/>
        <w:spacing w:after="0" w:line="240" w:lineRule="auto"/>
        <w:rPr>
          <w:rFonts w:cs="Arial"/>
          <w:color w:val="067CCA"/>
          <w:szCs w:val="18"/>
        </w:rPr>
      </w:pPr>
      <w:r w:rsidRPr="007D6A12">
        <w:rPr>
          <w:rFonts w:cs="Arial"/>
          <w:color w:val="B73350"/>
          <w:szCs w:val="18"/>
        </w:rPr>
        <w:t xml:space="preserve">3 </w:t>
      </w:r>
      <w:r w:rsidRPr="007D6A12">
        <w:rPr>
          <w:rFonts w:cs="Arial"/>
          <w:color w:val="2E2E2E"/>
          <w:szCs w:val="18"/>
        </w:rPr>
        <w:t>In your own words, explain the term 'inferior</w:t>
      </w:r>
      <w:r w:rsidRPr="007D6A12">
        <w:rPr>
          <w:rFonts w:cs="Arial"/>
          <w:color w:val="2E2E2E"/>
          <w:szCs w:val="18"/>
        </w:rPr>
        <w:t xml:space="preserve"> </w:t>
      </w:r>
      <w:r w:rsidRPr="007D6A12">
        <w:rPr>
          <w:rFonts w:cs="Arial"/>
          <w:color w:val="2E2E2E"/>
          <w:szCs w:val="18"/>
        </w:rPr>
        <w:t xml:space="preserve">good' and give your own example. </w:t>
      </w:r>
      <w:r w:rsidRPr="007D6A12">
        <w:rPr>
          <w:rFonts w:cs="Arial"/>
          <w:color w:val="067CCA"/>
          <w:szCs w:val="18"/>
        </w:rPr>
        <w:t>(3)</w:t>
      </w:r>
    </w:p>
    <w:p w:rsidR="007D6A12" w:rsidRPr="007D6A12" w:rsidRDefault="007D6A12" w:rsidP="007D6A12">
      <w:pPr>
        <w:autoSpaceDE w:val="0"/>
        <w:autoSpaceDN w:val="0"/>
        <w:adjustRightInd w:val="0"/>
        <w:spacing w:after="0" w:line="240" w:lineRule="auto"/>
        <w:rPr>
          <w:rFonts w:cs="Arial"/>
          <w:color w:val="B73350"/>
          <w:szCs w:val="18"/>
        </w:rPr>
      </w:pPr>
    </w:p>
    <w:p w:rsidR="007D6A12" w:rsidRPr="007D6A12" w:rsidRDefault="007D6A12" w:rsidP="007D6A12">
      <w:pPr>
        <w:autoSpaceDE w:val="0"/>
        <w:autoSpaceDN w:val="0"/>
        <w:adjustRightInd w:val="0"/>
        <w:spacing w:after="0" w:line="240" w:lineRule="auto"/>
        <w:rPr>
          <w:rFonts w:cs="Arial"/>
          <w:color w:val="067CCA"/>
          <w:szCs w:val="18"/>
        </w:rPr>
      </w:pPr>
      <w:r w:rsidRPr="007D6A12">
        <w:rPr>
          <w:rFonts w:cs="Arial"/>
          <w:color w:val="B73350"/>
          <w:szCs w:val="18"/>
        </w:rPr>
        <w:t xml:space="preserve">4 </w:t>
      </w:r>
      <w:r w:rsidRPr="007D6A12">
        <w:rPr>
          <w:rFonts w:cs="Arial"/>
          <w:color w:val="2E2E2E"/>
          <w:szCs w:val="18"/>
        </w:rPr>
        <w:t>How might demand for UK hotel rooms be</w:t>
      </w:r>
      <w:r w:rsidRPr="007D6A12">
        <w:rPr>
          <w:rFonts w:cs="Arial"/>
          <w:color w:val="2E2E2E"/>
          <w:szCs w:val="18"/>
        </w:rPr>
        <w:t xml:space="preserve"> </w:t>
      </w:r>
      <w:r w:rsidRPr="007D6A12">
        <w:rPr>
          <w:rFonts w:cs="Arial"/>
          <w:color w:val="2E2E2E"/>
          <w:szCs w:val="18"/>
        </w:rPr>
        <w:t xml:space="preserve">affected by a sharp economic downturn in America? </w:t>
      </w:r>
      <w:r w:rsidRPr="007D6A12">
        <w:rPr>
          <w:rFonts w:cs="Arial"/>
          <w:color w:val="067CCA"/>
          <w:szCs w:val="18"/>
        </w:rPr>
        <w:t>(4)</w:t>
      </w:r>
    </w:p>
    <w:p w:rsidR="007D6A12" w:rsidRPr="007D6A12" w:rsidRDefault="007D6A12" w:rsidP="007D6A12">
      <w:pPr>
        <w:autoSpaceDE w:val="0"/>
        <w:autoSpaceDN w:val="0"/>
        <w:adjustRightInd w:val="0"/>
        <w:spacing w:after="0" w:line="240" w:lineRule="auto"/>
        <w:rPr>
          <w:rFonts w:cs="Arial"/>
          <w:color w:val="B73350"/>
          <w:szCs w:val="18"/>
        </w:rPr>
      </w:pPr>
    </w:p>
    <w:p w:rsidR="00E6461C" w:rsidRPr="007D6A12" w:rsidRDefault="007D6A12" w:rsidP="007D6A12">
      <w:pPr>
        <w:autoSpaceDE w:val="0"/>
        <w:autoSpaceDN w:val="0"/>
        <w:adjustRightInd w:val="0"/>
        <w:spacing w:after="0" w:line="240" w:lineRule="auto"/>
        <w:rPr>
          <w:rFonts w:cs="Arial"/>
          <w:color w:val="067CCA"/>
          <w:szCs w:val="18"/>
        </w:rPr>
      </w:pPr>
      <w:r w:rsidRPr="007D6A12">
        <w:rPr>
          <w:rFonts w:cs="Arial"/>
          <w:color w:val="B73350"/>
          <w:szCs w:val="18"/>
        </w:rPr>
        <w:t xml:space="preserve">5 </w:t>
      </w:r>
      <w:r w:rsidRPr="007D6A12">
        <w:rPr>
          <w:rFonts w:cs="Arial"/>
          <w:color w:val="2E2E2E"/>
          <w:szCs w:val="18"/>
        </w:rPr>
        <w:t>Outline three conclusions the chief executive</w:t>
      </w:r>
      <w:r w:rsidRPr="007D6A12">
        <w:rPr>
          <w:rFonts w:cs="Arial"/>
          <w:color w:val="2E2E2E"/>
          <w:szCs w:val="18"/>
        </w:rPr>
        <w:t xml:space="preserve"> </w:t>
      </w:r>
      <w:r w:rsidRPr="007D6A12">
        <w:rPr>
          <w:rFonts w:cs="Arial"/>
          <w:color w:val="2E2E2E"/>
          <w:szCs w:val="18"/>
        </w:rPr>
        <w:t>of Tesco might draw from the following United</w:t>
      </w:r>
      <w:r w:rsidRPr="007D6A12">
        <w:rPr>
          <w:rFonts w:cs="Arial"/>
          <w:color w:val="2E2E2E"/>
          <w:szCs w:val="18"/>
        </w:rPr>
        <w:t xml:space="preserve"> </w:t>
      </w:r>
      <w:r w:rsidRPr="007D6A12">
        <w:rPr>
          <w:rFonts w:cs="Arial"/>
          <w:color w:val="2E2E2E"/>
          <w:szCs w:val="18"/>
        </w:rPr>
        <w:t xml:space="preserve">Nations' population forecasts. </w:t>
      </w:r>
      <w:r w:rsidRPr="007D6A12">
        <w:rPr>
          <w:rFonts w:cs="Arial"/>
          <w:color w:val="067CCA"/>
          <w:szCs w:val="18"/>
        </w:rPr>
        <w:t>(6)</w:t>
      </w:r>
    </w:p>
    <w:p w:rsidR="007D6A12" w:rsidRPr="007D6A12" w:rsidRDefault="007D6A12" w:rsidP="007D6A12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7D6A12">
        <w:rPr>
          <w:noProof/>
          <w:sz w:val="28"/>
          <w:lang w:eastAsia="en-GB"/>
        </w:rPr>
        <w:drawing>
          <wp:inline distT="0" distB="0" distL="0" distR="0" wp14:anchorId="414DF2FA" wp14:editId="666F2F6B">
            <wp:extent cx="3117850" cy="643631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1406" cy="64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A12" w:rsidRDefault="007D6A12" w:rsidP="007D6A12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7D6A12" w:rsidRDefault="007D6A12" w:rsidP="007D6A12">
      <w:pPr>
        <w:autoSpaceDE w:val="0"/>
        <w:autoSpaceDN w:val="0"/>
        <w:adjustRightInd w:val="0"/>
        <w:spacing w:after="0" w:line="240" w:lineRule="auto"/>
        <w:rPr>
          <w:rFonts w:cs="Arial"/>
          <w:color w:val="2E2E2E"/>
          <w:szCs w:val="18"/>
        </w:rPr>
      </w:pPr>
      <w:r w:rsidRPr="00AB17A5">
        <w:rPr>
          <w:rFonts w:cs="Arial"/>
          <w:color w:val="B73350"/>
          <w:szCs w:val="18"/>
        </w:rPr>
        <w:t>6</w:t>
      </w:r>
      <w:r w:rsidRPr="007D6A12">
        <w:rPr>
          <w:rFonts w:cs="Arial"/>
          <w:color w:val="2E2E2E"/>
          <w:szCs w:val="18"/>
        </w:rPr>
        <w:t xml:space="preserve"> Use your knowledge of one of the following</w:t>
      </w:r>
      <w:r>
        <w:rPr>
          <w:rFonts w:cs="Arial"/>
          <w:color w:val="2E2E2E"/>
          <w:szCs w:val="18"/>
        </w:rPr>
        <w:t xml:space="preserve"> </w:t>
      </w:r>
      <w:r w:rsidRPr="007D6A12">
        <w:rPr>
          <w:rFonts w:cs="Arial"/>
          <w:color w:val="2E2E2E"/>
          <w:szCs w:val="18"/>
        </w:rPr>
        <w:t>to explain the two factors you believe are the</w:t>
      </w:r>
      <w:r>
        <w:rPr>
          <w:rFonts w:cs="Arial"/>
          <w:color w:val="2E2E2E"/>
          <w:szCs w:val="18"/>
        </w:rPr>
        <w:t xml:space="preserve"> </w:t>
      </w:r>
      <w:r w:rsidRPr="007D6A12">
        <w:rPr>
          <w:rFonts w:cs="Arial"/>
          <w:color w:val="2E2E2E"/>
          <w:szCs w:val="18"/>
        </w:rPr>
        <w:t>most important in determining the demand for:</w:t>
      </w:r>
    </w:p>
    <w:p w:rsidR="007D6A12" w:rsidRPr="007D6A12" w:rsidRDefault="007D6A12" w:rsidP="007D6A12">
      <w:pPr>
        <w:autoSpaceDE w:val="0"/>
        <w:autoSpaceDN w:val="0"/>
        <w:adjustRightInd w:val="0"/>
        <w:spacing w:after="0" w:line="240" w:lineRule="auto"/>
        <w:rPr>
          <w:rFonts w:cs="Arial"/>
          <w:color w:val="2E2E2E"/>
          <w:szCs w:val="18"/>
        </w:rPr>
      </w:pPr>
    </w:p>
    <w:p w:rsidR="007D6A12" w:rsidRPr="007D6A12" w:rsidRDefault="007D6A12" w:rsidP="007D6A12">
      <w:pPr>
        <w:autoSpaceDE w:val="0"/>
        <w:autoSpaceDN w:val="0"/>
        <w:adjustRightInd w:val="0"/>
        <w:spacing w:after="0" w:line="240" w:lineRule="auto"/>
        <w:rPr>
          <w:rFonts w:cs="Arial"/>
          <w:color w:val="2E2E2E"/>
          <w:szCs w:val="18"/>
        </w:rPr>
      </w:pPr>
      <w:r w:rsidRPr="007D6A12">
        <w:rPr>
          <w:rFonts w:cs="Arial"/>
          <w:color w:val="2E2E2E"/>
          <w:szCs w:val="18"/>
        </w:rPr>
        <w:t>a) Arsenal season tickets</w:t>
      </w:r>
    </w:p>
    <w:p w:rsidR="007D6A12" w:rsidRPr="007D6A12" w:rsidRDefault="007D6A12" w:rsidP="007D6A12">
      <w:pPr>
        <w:autoSpaceDE w:val="0"/>
        <w:autoSpaceDN w:val="0"/>
        <w:adjustRightInd w:val="0"/>
        <w:spacing w:after="0" w:line="240" w:lineRule="auto"/>
        <w:rPr>
          <w:rFonts w:cs="Arial"/>
          <w:color w:val="2E2E2E"/>
          <w:szCs w:val="18"/>
        </w:rPr>
      </w:pPr>
      <w:r w:rsidRPr="007D6A12">
        <w:rPr>
          <w:rFonts w:cs="Arial"/>
          <w:color w:val="2E2E2E"/>
          <w:szCs w:val="18"/>
        </w:rPr>
        <w:t xml:space="preserve">b) </w:t>
      </w:r>
      <w:proofErr w:type="spellStart"/>
      <w:r w:rsidRPr="007D6A12">
        <w:rPr>
          <w:rFonts w:cs="Arial"/>
          <w:color w:val="2E2E2E"/>
          <w:szCs w:val="18"/>
        </w:rPr>
        <w:t>Vittel</w:t>
      </w:r>
      <w:proofErr w:type="spellEnd"/>
      <w:r w:rsidRPr="007D6A12">
        <w:rPr>
          <w:rFonts w:cs="Arial"/>
          <w:color w:val="2E2E2E"/>
          <w:szCs w:val="18"/>
        </w:rPr>
        <w:t xml:space="preserve"> bottled water</w:t>
      </w:r>
    </w:p>
    <w:p w:rsidR="007D6A12" w:rsidRPr="007D6A12" w:rsidRDefault="007D6A12" w:rsidP="007D6A12">
      <w:pPr>
        <w:autoSpaceDE w:val="0"/>
        <w:autoSpaceDN w:val="0"/>
        <w:adjustRightInd w:val="0"/>
        <w:spacing w:after="0" w:line="240" w:lineRule="auto"/>
        <w:rPr>
          <w:rFonts w:cs="Arial"/>
          <w:color w:val="2E2E2E"/>
          <w:szCs w:val="18"/>
        </w:rPr>
      </w:pPr>
      <w:r w:rsidRPr="007D6A12">
        <w:rPr>
          <w:rFonts w:cs="Arial"/>
          <w:color w:val="2E2E2E"/>
          <w:szCs w:val="18"/>
        </w:rPr>
        <w:t>c) Vogue magazine</w:t>
      </w:r>
    </w:p>
    <w:p w:rsidR="007D6A12" w:rsidRPr="007D6A12" w:rsidRDefault="007D6A12" w:rsidP="007D6A12">
      <w:pPr>
        <w:autoSpaceDE w:val="0"/>
        <w:autoSpaceDN w:val="0"/>
        <w:adjustRightInd w:val="0"/>
        <w:spacing w:after="0" w:line="240" w:lineRule="auto"/>
        <w:rPr>
          <w:rFonts w:cs="Arial"/>
          <w:color w:val="2E2E2E"/>
          <w:szCs w:val="18"/>
        </w:rPr>
      </w:pPr>
      <w:r w:rsidRPr="007D6A12">
        <w:rPr>
          <w:rFonts w:cs="Arial"/>
          <w:color w:val="2E2E2E"/>
          <w:szCs w:val="18"/>
        </w:rPr>
        <w:t xml:space="preserve">d) </w:t>
      </w:r>
      <w:proofErr w:type="spellStart"/>
      <w:r w:rsidRPr="007D6A12">
        <w:rPr>
          <w:rFonts w:cs="Arial"/>
          <w:color w:val="2E2E2E"/>
          <w:szCs w:val="18"/>
        </w:rPr>
        <w:t>KitKat</w:t>
      </w:r>
      <w:proofErr w:type="spellEnd"/>
      <w:r w:rsidRPr="007D6A12">
        <w:rPr>
          <w:rFonts w:cs="Arial"/>
          <w:color w:val="2E2E2E"/>
          <w:szCs w:val="18"/>
        </w:rPr>
        <w:t xml:space="preserve"> four-finger pack.</w:t>
      </w:r>
      <w:r w:rsidRPr="007D6A12">
        <w:rPr>
          <w:rFonts w:ascii="Arial" w:hAnsi="Arial" w:cs="Arial"/>
          <w:color w:val="067CCA"/>
          <w:sz w:val="16"/>
          <w:szCs w:val="16"/>
        </w:rPr>
        <w:t xml:space="preserve"> </w:t>
      </w:r>
      <w:r>
        <w:rPr>
          <w:rFonts w:ascii="Arial" w:hAnsi="Arial" w:cs="Arial"/>
          <w:color w:val="067CCA"/>
          <w:sz w:val="16"/>
          <w:szCs w:val="16"/>
        </w:rPr>
        <w:t>(4)</w:t>
      </w:r>
    </w:p>
    <w:p w:rsidR="007D6A12" w:rsidRDefault="007D6A12" w:rsidP="007D6A12">
      <w:pPr>
        <w:autoSpaceDE w:val="0"/>
        <w:autoSpaceDN w:val="0"/>
        <w:adjustRightInd w:val="0"/>
        <w:spacing w:after="0" w:line="240" w:lineRule="auto"/>
        <w:rPr>
          <w:rFonts w:cs="Arial"/>
          <w:color w:val="2E2E2E"/>
          <w:szCs w:val="18"/>
        </w:rPr>
      </w:pPr>
    </w:p>
    <w:p w:rsidR="007D6A12" w:rsidRDefault="007D6A12" w:rsidP="007D6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7CCA"/>
          <w:sz w:val="18"/>
          <w:szCs w:val="18"/>
        </w:rPr>
      </w:pPr>
      <w:r w:rsidRPr="00AB17A5">
        <w:rPr>
          <w:rFonts w:cs="Arial"/>
          <w:color w:val="B73350"/>
          <w:szCs w:val="18"/>
        </w:rPr>
        <w:t>7</w:t>
      </w:r>
      <w:r w:rsidRPr="007D6A12">
        <w:rPr>
          <w:rFonts w:cs="Arial"/>
          <w:color w:val="2E2E2E"/>
          <w:szCs w:val="18"/>
        </w:rPr>
        <w:t xml:space="preserve"> Suggest one way in which a business could try</w:t>
      </w:r>
      <w:r>
        <w:rPr>
          <w:rFonts w:cs="Arial"/>
          <w:color w:val="2E2E2E"/>
          <w:szCs w:val="18"/>
        </w:rPr>
        <w:t xml:space="preserve"> </w:t>
      </w:r>
      <w:r w:rsidRPr="007D6A12">
        <w:rPr>
          <w:rFonts w:cs="Arial"/>
          <w:color w:val="2E2E2E"/>
          <w:szCs w:val="18"/>
        </w:rPr>
        <w:t>to estimate the future demand for its brand</w:t>
      </w:r>
      <w:r>
        <w:rPr>
          <w:rFonts w:cs="Arial"/>
          <w:color w:val="2E2E2E"/>
          <w:szCs w:val="18"/>
        </w:rPr>
        <w:t xml:space="preserve"> </w:t>
      </w:r>
      <w:r>
        <w:rPr>
          <w:rFonts w:ascii="Arial" w:hAnsi="Arial" w:cs="Arial"/>
          <w:color w:val="2E2E2E"/>
          <w:sz w:val="18"/>
          <w:szCs w:val="18"/>
        </w:rPr>
        <w:t xml:space="preserve">new product. </w:t>
      </w:r>
      <w:r>
        <w:rPr>
          <w:rFonts w:ascii="Arial" w:hAnsi="Arial" w:cs="Arial"/>
          <w:color w:val="067CCA"/>
          <w:sz w:val="18"/>
          <w:szCs w:val="18"/>
        </w:rPr>
        <w:t>(3)</w:t>
      </w:r>
    </w:p>
    <w:p w:rsidR="007D6A12" w:rsidRDefault="007D6A12" w:rsidP="007D6A12">
      <w:pPr>
        <w:autoSpaceDE w:val="0"/>
        <w:autoSpaceDN w:val="0"/>
        <w:adjustRightInd w:val="0"/>
        <w:spacing w:after="0" w:line="240" w:lineRule="auto"/>
        <w:rPr>
          <w:rFonts w:cs="Arial"/>
          <w:color w:val="2E2E2E"/>
          <w:szCs w:val="18"/>
        </w:rPr>
      </w:pPr>
    </w:p>
    <w:p w:rsidR="007D6A12" w:rsidRDefault="007D6A12" w:rsidP="007D6A12">
      <w:pPr>
        <w:autoSpaceDE w:val="0"/>
        <w:autoSpaceDN w:val="0"/>
        <w:adjustRightInd w:val="0"/>
        <w:spacing w:after="0" w:line="240" w:lineRule="auto"/>
        <w:rPr>
          <w:rFonts w:cs="Arial"/>
          <w:color w:val="2E2E2E"/>
          <w:szCs w:val="18"/>
        </w:rPr>
      </w:pPr>
      <w:r w:rsidRPr="00AB17A5">
        <w:rPr>
          <w:rFonts w:cs="Arial"/>
          <w:color w:val="B73350"/>
          <w:szCs w:val="18"/>
        </w:rPr>
        <w:t>8</w:t>
      </w:r>
      <w:r w:rsidRPr="007D6A12">
        <w:rPr>
          <w:rFonts w:cs="Arial"/>
          <w:color w:val="2E2E2E"/>
          <w:szCs w:val="18"/>
        </w:rPr>
        <w:t xml:space="preserve"> Examine two possible reasons for the boost</w:t>
      </w:r>
      <w:r>
        <w:rPr>
          <w:rFonts w:cs="Arial"/>
          <w:color w:val="2E2E2E"/>
          <w:szCs w:val="18"/>
        </w:rPr>
        <w:t xml:space="preserve"> </w:t>
      </w:r>
      <w:r w:rsidRPr="007D6A12">
        <w:rPr>
          <w:rFonts w:cs="Arial"/>
          <w:color w:val="2E2E2E"/>
          <w:szCs w:val="18"/>
        </w:rPr>
        <w:t>to demand outlined in the following quote from</w:t>
      </w:r>
      <w:r>
        <w:rPr>
          <w:rFonts w:cs="Arial"/>
          <w:color w:val="2E2E2E"/>
          <w:szCs w:val="18"/>
        </w:rPr>
        <w:t xml:space="preserve"> </w:t>
      </w:r>
      <w:r w:rsidRPr="007D6A12">
        <w:rPr>
          <w:rFonts w:cs="Arial"/>
          <w:color w:val="2E2E2E"/>
          <w:szCs w:val="18"/>
        </w:rPr>
        <w:t xml:space="preserve">Dundee FC website in 2014: </w:t>
      </w:r>
      <w:r w:rsidRPr="007D6A12">
        <w:rPr>
          <w:rFonts w:ascii="Arial" w:hAnsi="Arial" w:cs="Arial"/>
          <w:color w:val="067CCA"/>
          <w:sz w:val="18"/>
          <w:szCs w:val="18"/>
        </w:rPr>
        <w:t>(8)</w:t>
      </w:r>
    </w:p>
    <w:p w:rsidR="007D6A12" w:rsidRPr="007D6A12" w:rsidRDefault="007D6A12" w:rsidP="007D6A12">
      <w:pPr>
        <w:autoSpaceDE w:val="0"/>
        <w:autoSpaceDN w:val="0"/>
        <w:adjustRightInd w:val="0"/>
        <w:spacing w:after="0" w:line="240" w:lineRule="auto"/>
        <w:rPr>
          <w:rFonts w:cs="Arial"/>
          <w:color w:val="2E2E2E"/>
          <w:szCs w:val="18"/>
        </w:rPr>
      </w:pPr>
    </w:p>
    <w:p w:rsidR="007D6A12" w:rsidRPr="007D6A12" w:rsidRDefault="007D6A12" w:rsidP="007D6A12">
      <w:pPr>
        <w:autoSpaceDE w:val="0"/>
        <w:autoSpaceDN w:val="0"/>
        <w:adjustRightInd w:val="0"/>
        <w:spacing w:after="0" w:line="240" w:lineRule="auto"/>
        <w:rPr>
          <w:rFonts w:cs="Arial"/>
          <w:color w:val="2E2E2E"/>
          <w:szCs w:val="18"/>
        </w:rPr>
      </w:pPr>
      <w:r w:rsidRPr="007D6A12">
        <w:rPr>
          <w:rFonts w:cs="Arial"/>
          <w:color w:val="2E2E2E"/>
          <w:szCs w:val="18"/>
        </w:rPr>
        <w:t>'The Club has been bowled over with the sales</w:t>
      </w:r>
      <w:r w:rsidR="00BA2F71">
        <w:rPr>
          <w:rFonts w:cs="Arial"/>
          <w:color w:val="2E2E2E"/>
          <w:szCs w:val="18"/>
        </w:rPr>
        <w:t xml:space="preserve"> </w:t>
      </w:r>
      <w:r w:rsidRPr="007D6A12">
        <w:rPr>
          <w:rFonts w:cs="Arial"/>
          <w:color w:val="2E2E2E"/>
          <w:szCs w:val="18"/>
        </w:rPr>
        <w:t>of season tickets to date, with an incredible</w:t>
      </w:r>
      <w:r w:rsidR="00BA2F71">
        <w:rPr>
          <w:rFonts w:cs="Arial"/>
          <w:color w:val="2E2E2E"/>
          <w:szCs w:val="18"/>
        </w:rPr>
        <w:t xml:space="preserve"> </w:t>
      </w:r>
      <w:r w:rsidRPr="007D6A12">
        <w:rPr>
          <w:rFonts w:cs="Arial"/>
          <w:color w:val="2E2E2E"/>
          <w:szCs w:val="18"/>
        </w:rPr>
        <w:t>increase of 150 per cent on the same period last</w:t>
      </w:r>
      <w:r w:rsidR="00BA2F71">
        <w:rPr>
          <w:rFonts w:cs="Arial"/>
          <w:color w:val="2E2E2E"/>
          <w:szCs w:val="18"/>
        </w:rPr>
        <w:t xml:space="preserve"> </w:t>
      </w:r>
      <w:r w:rsidRPr="007D6A12">
        <w:rPr>
          <w:rFonts w:cs="Arial"/>
          <w:color w:val="2E2E2E"/>
          <w:szCs w:val="18"/>
        </w:rPr>
        <w:t>year. The Manager and Board of Directors have</w:t>
      </w:r>
      <w:r w:rsidR="00BA2F71">
        <w:rPr>
          <w:rFonts w:cs="Arial"/>
          <w:color w:val="2E2E2E"/>
          <w:szCs w:val="18"/>
        </w:rPr>
        <w:t xml:space="preserve"> </w:t>
      </w:r>
      <w:r w:rsidRPr="007D6A12">
        <w:rPr>
          <w:rFonts w:cs="Arial"/>
          <w:color w:val="2E2E2E"/>
          <w:szCs w:val="18"/>
        </w:rPr>
        <w:t>been delighted by the level of both renewals and</w:t>
      </w:r>
      <w:r w:rsidR="00BA2F71">
        <w:rPr>
          <w:rFonts w:cs="Arial"/>
          <w:color w:val="2E2E2E"/>
          <w:szCs w:val="18"/>
        </w:rPr>
        <w:t xml:space="preserve"> </w:t>
      </w:r>
      <w:r w:rsidRPr="007D6A12">
        <w:rPr>
          <w:rFonts w:cs="Arial"/>
          <w:color w:val="2E2E2E"/>
          <w:szCs w:val="18"/>
        </w:rPr>
        <w:t>new sales ... with 40 per cent of sales being</w:t>
      </w:r>
      <w:r w:rsidR="00BA2F71">
        <w:rPr>
          <w:rFonts w:cs="Arial"/>
          <w:color w:val="2E2E2E"/>
          <w:szCs w:val="18"/>
        </w:rPr>
        <w:t xml:space="preserve"> </w:t>
      </w:r>
      <w:r w:rsidRPr="007D6A12">
        <w:rPr>
          <w:rFonts w:cs="Arial"/>
          <w:color w:val="2E2E2E"/>
          <w:szCs w:val="18"/>
        </w:rPr>
        <w:t>either previously lapsed season ticket holders or</w:t>
      </w:r>
      <w:r w:rsidR="00BA2F71">
        <w:rPr>
          <w:rFonts w:cs="Arial"/>
          <w:color w:val="2E2E2E"/>
          <w:szCs w:val="18"/>
        </w:rPr>
        <w:t xml:space="preserve"> </w:t>
      </w:r>
      <w:r w:rsidRPr="007D6A12">
        <w:rPr>
          <w:rFonts w:cs="Arial"/>
          <w:color w:val="2E2E2E"/>
          <w:szCs w:val="18"/>
        </w:rPr>
        <w:t>supporters buying for the first time.'</w:t>
      </w:r>
    </w:p>
    <w:p w:rsidR="007D6A12" w:rsidRPr="007D6A12" w:rsidRDefault="007D6A12" w:rsidP="007D6A12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sectPr w:rsidR="007D6A12" w:rsidRPr="007D6A12" w:rsidSect="001E4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1C"/>
    <w:rsid w:val="000E6D23"/>
    <w:rsid w:val="001E4035"/>
    <w:rsid w:val="007D6A12"/>
    <w:rsid w:val="00AB17A5"/>
    <w:rsid w:val="00BA2F71"/>
    <w:rsid w:val="00E6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5</cp:revision>
  <dcterms:created xsi:type="dcterms:W3CDTF">2018-04-19T08:59:00Z</dcterms:created>
  <dcterms:modified xsi:type="dcterms:W3CDTF">2018-04-19T09:04:00Z</dcterms:modified>
</cp:coreProperties>
</file>