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0D" w:rsidRPr="003D00A0" w:rsidRDefault="0034480D" w:rsidP="0034480D">
      <w:pPr>
        <w:autoSpaceDE w:val="0"/>
        <w:autoSpaceDN w:val="0"/>
        <w:adjustRightInd w:val="0"/>
        <w:spacing w:after="0" w:line="240" w:lineRule="auto"/>
        <w:rPr>
          <w:rFonts w:cstheme="minorHAnsi"/>
          <w:b/>
          <w:bCs/>
          <w:color w:val="000000" w:themeColor="text1"/>
          <w:sz w:val="32"/>
          <w:szCs w:val="29"/>
        </w:rPr>
      </w:pPr>
      <w:r w:rsidRPr="003D00A0">
        <w:rPr>
          <w:rFonts w:cstheme="minorHAnsi"/>
          <w:b/>
          <w:bCs/>
          <w:color w:val="000000" w:themeColor="text1"/>
          <w:sz w:val="32"/>
          <w:szCs w:val="29"/>
          <w:highlight w:val="yellow"/>
        </w:rPr>
        <w:t>What is a competitive market?</w:t>
      </w:r>
    </w:p>
    <w:p w:rsidR="0034480D" w:rsidRPr="0088549B" w:rsidRDefault="0034480D" w:rsidP="0034480D">
      <w:pPr>
        <w:autoSpaceDE w:val="0"/>
        <w:autoSpaceDN w:val="0"/>
        <w:adjustRightInd w:val="0"/>
        <w:spacing w:after="0" w:line="240" w:lineRule="auto"/>
        <w:rPr>
          <w:rFonts w:cstheme="minorHAnsi"/>
          <w:color w:val="191919"/>
          <w:sz w:val="19"/>
          <w:szCs w:val="19"/>
        </w:rPr>
      </w:pPr>
    </w:p>
    <w:p w:rsidR="0034480D" w:rsidRPr="0088549B" w:rsidRDefault="0034480D" w:rsidP="0034480D">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Markets used to be physical places where buyers and sellers met in person to exchange goods or to haggle over price. Street markets are still like that. In online or digital markets, there is no face-to-face negotiation, but the potentially huge number of buyers and sellers makes transactions highly competitive.</w:t>
      </w:r>
    </w:p>
    <w:p w:rsidR="0034480D" w:rsidRPr="0088549B" w:rsidRDefault="0034480D" w:rsidP="0034480D">
      <w:pPr>
        <w:autoSpaceDE w:val="0"/>
        <w:autoSpaceDN w:val="0"/>
        <w:adjustRightInd w:val="0"/>
        <w:spacing w:after="0" w:line="240" w:lineRule="auto"/>
        <w:rPr>
          <w:rFonts w:cstheme="minorHAnsi"/>
          <w:color w:val="191919"/>
          <w:sz w:val="19"/>
          <w:szCs w:val="19"/>
        </w:rPr>
      </w:pPr>
    </w:p>
    <w:p w:rsidR="0034480D" w:rsidRPr="0088549B" w:rsidRDefault="0034480D" w:rsidP="0034480D">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A competitive market features intense rivalry between producers of a similar good or service. The number of firms operating within a market influences the intensity of competition; the more firms there are, the greater the level of competition. However, the respective size of the firms operating in the market should also be taken into account. A market consisting of 50 firms may not be particularly competitive, if one of the firms holds a 60 per cent market share and the 40 per cent is shared between the other 49. Similarly, a market composed of just four firms could be quite competitive if they are of a similar size.</w:t>
      </w:r>
    </w:p>
    <w:p w:rsidR="0034480D" w:rsidRPr="0088549B" w:rsidRDefault="0034480D" w:rsidP="0034480D">
      <w:pPr>
        <w:autoSpaceDE w:val="0"/>
        <w:autoSpaceDN w:val="0"/>
        <w:adjustRightInd w:val="0"/>
        <w:spacing w:after="0" w:line="240" w:lineRule="auto"/>
        <w:rPr>
          <w:rFonts w:cstheme="minorHAnsi"/>
          <w:color w:val="191919"/>
          <w:sz w:val="19"/>
          <w:szCs w:val="19"/>
        </w:rPr>
      </w:pPr>
    </w:p>
    <w:p w:rsidR="0034480D" w:rsidRPr="0088549B" w:rsidRDefault="0034480D" w:rsidP="0034480D">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Consumers benefit from competitive markets. Not so the firms themselves. In competitive markets, prices and profit margins tend to be squeezed. As a result, firms operating in competitive markets try hard to minimise competition, perhaps by creating a unique selling point (USP) or using predatory pricing.</w:t>
      </w:r>
    </w:p>
    <w:p w:rsidR="0034480D" w:rsidRPr="0088549B" w:rsidRDefault="0034480D" w:rsidP="0034480D">
      <w:pPr>
        <w:autoSpaceDE w:val="0"/>
        <w:autoSpaceDN w:val="0"/>
        <w:adjustRightInd w:val="0"/>
        <w:spacing w:after="0" w:line="240" w:lineRule="auto"/>
        <w:rPr>
          <w:rFonts w:cstheme="minorHAnsi"/>
          <w:color w:val="191919"/>
          <w:sz w:val="19"/>
          <w:szCs w:val="19"/>
        </w:rPr>
      </w:pPr>
    </w:p>
    <w:p w:rsidR="003C2C27" w:rsidRPr="0088549B" w:rsidRDefault="0034480D" w:rsidP="0034480D">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It could be argued that marketing is vital no matter what the level of competition. Firms that fail to produce goods and services that satisfy the needs of their target consumers will find it hard to succeed in the long term.  Ultimately, consumers will not waste their hard-earned cash on products that disappoint.</w:t>
      </w:r>
    </w:p>
    <w:p w:rsidR="0088549B" w:rsidRPr="0088549B" w:rsidRDefault="0088549B" w:rsidP="0034480D">
      <w:pPr>
        <w:autoSpaceDE w:val="0"/>
        <w:autoSpaceDN w:val="0"/>
        <w:adjustRightInd w:val="0"/>
        <w:spacing w:after="0" w:line="240" w:lineRule="auto"/>
        <w:rPr>
          <w:rFonts w:cstheme="minorHAnsi"/>
          <w:color w:val="191919"/>
          <w:sz w:val="19"/>
          <w:szCs w:val="19"/>
        </w:rPr>
      </w:pPr>
    </w:p>
    <w:p w:rsidR="0088549B" w:rsidRPr="003D00A0" w:rsidRDefault="0088549B" w:rsidP="0088549B">
      <w:pPr>
        <w:autoSpaceDE w:val="0"/>
        <w:autoSpaceDN w:val="0"/>
        <w:adjustRightInd w:val="0"/>
        <w:spacing w:after="0" w:line="240" w:lineRule="auto"/>
        <w:rPr>
          <w:rFonts w:cstheme="minorHAnsi"/>
          <w:b/>
          <w:bCs/>
          <w:color w:val="000000" w:themeColor="text1"/>
          <w:sz w:val="32"/>
          <w:szCs w:val="29"/>
        </w:rPr>
      </w:pPr>
      <w:r w:rsidRPr="003D00A0">
        <w:rPr>
          <w:rFonts w:cstheme="minorHAnsi"/>
          <w:b/>
          <w:bCs/>
          <w:color w:val="000000" w:themeColor="text1"/>
          <w:sz w:val="32"/>
          <w:szCs w:val="29"/>
          <w:highlight w:val="yellow"/>
        </w:rPr>
        <w:t>The degree of competition within a market</w:t>
      </w:r>
      <w:r w:rsidRPr="003D00A0">
        <w:rPr>
          <w:rFonts w:cstheme="minorHAnsi"/>
          <w:b/>
          <w:bCs/>
          <w:color w:val="000000" w:themeColor="text1"/>
          <w:sz w:val="32"/>
          <w:szCs w:val="29"/>
        </w:rPr>
        <w:t xml:space="preserve"> </w:t>
      </w:r>
    </w:p>
    <w:p w:rsidR="0088549B" w:rsidRPr="0088549B" w:rsidRDefault="0088549B" w:rsidP="0088549B">
      <w:pPr>
        <w:autoSpaceDE w:val="0"/>
        <w:autoSpaceDN w:val="0"/>
        <w:adjustRightInd w:val="0"/>
        <w:spacing w:after="0" w:line="240" w:lineRule="auto"/>
        <w:rPr>
          <w:rFonts w:cstheme="minorHAnsi"/>
          <w:color w:val="191919"/>
          <w:sz w:val="19"/>
          <w:szCs w:val="19"/>
        </w:rPr>
      </w:pPr>
    </w:p>
    <w:p w:rsidR="0088549B" w:rsidRPr="0088549B" w:rsidRDefault="0088549B" w:rsidP="0088549B">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 xml:space="preserve">One dominant business </w:t>
      </w:r>
      <w:r w:rsidR="002E20E2" w:rsidRPr="0088549B">
        <w:rPr>
          <w:rFonts w:cstheme="minorHAnsi"/>
          <w:color w:val="191919"/>
          <w:sz w:val="19"/>
          <w:szCs w:val="19"/>
        </w:rPr>
        <w:t>some</w:t>
      </w:r>
      <w:r w:rsidRPr="0088549B">
        <w:rPr>
          <w:rFonts w:cstheme="minorHAnsi"/>
          <w:color w:val="191919"/>
          <w:sz w:val="19"/>
          <w:szCs w:val="19"/>
        </w:rPr>
        <w:t xml:space="preserve"> markets are dominated by one large business.  Economists use the word 'monopoly' to describe a market where there is a single supplier, and therefore no competition. In practice, pure textbook monopolies rarely exist; even Microsoft does not have a 100 per cent share of the office software market (though it does have a 90 per cent share). The UK government's definition of a monopoly is somewhat looser. According to the Competition and Markets Authority, a monopoly is a firm that has a market share of25 per cent and above.</w:t>
      </w:r>
    </w:p>
    <w:p w:rsidR="0088549B" w:rsidRPr="0088549B" w:rsidRDefault="0088549B" w:rsidP="0088549B">
      <w:pPr>
        <w:autoSpaceDE w:val="0"/>
        <w:autoSpaceDN w:val="0"/>
        <w:adjustRightInd w:val="0"/>
        <w:spacing w:after="0" w:line="240" w:lineRule="auto"/>
        <w:rPr>
          <w:rFonts w:cstheme="minorHAnsi"/>
          <w:color w:val="191919"/>
          <w:sz w:val="19"/>
          <w:szCs w:val="19"/>
        </w:rPr>
      </w:pPr>
    </w:p>
    <w:p w:rsidR="0088549B" w:rsidRPr="0088549B" w:rsidRDefault="0088549B" w:rsidP="0088549B">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Monopolies are bad for consumers. They restrict choice, and tend to drive prices upwards. For that reason, most governments regulate against monopolies and near monopolies that exploit consumers by abusing their dominant market position.</w:t>
      </w:r>
    </w:p>
    <w:p w:rsidR="0088549B" w:rsidRPr="0088549B" w:rsidRDefault="0088549B" w:rsidP="0088549B">
      <w:pPr>
        <w:autoSpaceDE w:val="0"/>
        <w:autoSpaceDN w:val="0"/>
        <w:adjustRightInd w:val="0"/>
        <w:spacing w:after="0" w:line="240" w:lineRule="auto"/>
        <w:rPr>
          <w:rFonts w:cstheme="minorHAnsi"/>
          <w:color w:val="191919"/>
          <w:sz w:val="19"/>
          <w:szCs w:val="19"/>
        </w:rPr>
      </w:pPr>
    </w:p>
    <w:p w:rsidR="0088549B" w:rsidRPr="0088549B" w:rsidRDefault="0088549B" w:rsidP="0088549B">
      <w:pPr>
        <w:autoSpaceDE w:val="0"/>
        <w:autoSpaceDN w:val="0"/>
        <w:adjustRightInd w:val="0"/>
        <w:spacing w:after="0" w:line="240" w:lineRule="auto"/>
        <w:rPr>
          <w:rFonts w:cstheme="minorHAnsi"/>
          <w:color w:val="191919"/>
          <w:sz w:val="19"/>
          <w:szCs w:val="19"/>
        </w:rPr>
      </w:pPr>
      <w:r w:rsidRPr="0088549B">
        <w:rPr>
          <w:rFonts w:cstheme="minorHAnsi"/>
          <w:color w:val="191919"/>
          <w:sz w:val="19"/>
          <w:szCs w:val="19"/>
        </w:rPr>
        <w:t>Deciding whether a firm has, or does not have, a monopoly is far from being a straightforward task. First, the market itself has to be accurately defined. For example, Camelot has been granted a monopoly to run the National Lottery. However, it could be argued</w:t>
      </w:r>
      <w:r w:rsidR="00B219E0">
        <w:rPr>
          <w:rFonts w:cstheme="minorHAnsi"/>
          <w:color w:val="191919"/>
          <w:sz w:val="19"/>
          <w:szCs w:val="19"/>
        </w:rPr>
        <w:t xml:space="preserve"> </w:t>
      </w:r>
      <w:r w:rsidRPr="0088549B">
        <w:rPr>
          <w:rFonts w:cstheme="minorHAnsi"/>
          <w:color w:val="191919"/>
          <w:sz w:val="19"/>
          <w:szCs w:val="19"/>
        </w:rPr>
        <w:t xml:space="preserve">that Camelot does not have a dominant market position because there are other forms of gambling, such as </w:t>
      </w:r>
      <w:r w:rsidR="00B219E0" w:rsidRPr="0088549B">
        <w:rPr>
          <w:rFonts w:cstheme="minorHAnsi"/>
          <w:color w:val="191919"/>
          <w:sz w:val="19"/>
          <w:szCs w:val="19"/>
        </w:rPr>
        <w:t>horseracing</w:t>
      </w:r>
      <w:r w:rsidRPr="0088549B">
        <w:rPr>
          <w:rFonts w:cstheme="minorHAnsi"/>
          <w:color w:val="191919"/>
          <w:sz w:val="19"/>
          <w:szCs w:val="19"/>
        </w:rPr>
        <w:t xml:space="preserve"> and football 'in-play' betting, available to consumers in the UK. Second, national market share figures should not be used in isolation because some firms enjoy local monopolies. A good example of a dominant local market position was the airport operator BAA. The company used to own three of London's four airports. Acting on complaints made by airlines, the government forced BAA to sell off Gatwick airport</w:t>
      </w:r>
      <w:r w:rsidR="00B219E0">
        <w:rPr>
          <w:rFonts w:cstheme="minorHAnsi"/>
          <w:color w:val="191919"/>
          <w:sz w:val="19"/>
          <w:szCs w:val="19"/>
        </w:rPr>
        <w:t xml:space="preserve"> </w:t>
      </w:r>
      <w:r w:rsidRPr="0088549B">
        <w:rPr>
          <w:rFonts w:cstheme="minorHAnsi"/>
          <w:color w:val="191919"/>
          <w:sz w:val="19"/>
          <w:szCs w:val="19"/>
        </w:rPr>
        <w:t xml:space="preserve">in December 2009 and Stansted in 2013. Increased competition should lead to improved customer service and lower landing fees (and therefore </w:t>
      </w:r>
      <w:r w:rsidR="00507766" w:rsidRPr="0088549B">
        <w:rPr>
          <w:rFonts w:cstheme="minorHAnsi"/>
          <w:color w:val="191919"/>
          <w:sz w:val="19"/>
          <w:szCs w:val="19"/>
        </w:rPr>
        <w:t>airfares</w:t>
      </w:r>
      <w:r w:rsidRPr="0088549B">
        <w:rPr>
          <w:rFonts w:cstheme="minorHAnsi"/>
          <w:color w:val="191919"/>
          <w:sz w:val="19"/>
          <w:szCs w:val="19"/>
        </w:rPr>
        <w:t>).</w:t>
      </w:r>
    </w:p>
    <w:p w:rsidR="0088549B" w:rsidRPr="0088549B" w:rsidRDefault="0088549B" w:rsidP="0088549B">
      <w:pPr>
        <w:autoSpaceDE w:val="0"/>
        <w:autoSpaceDN w:val="0"/>
        <w:adjustRightInd w:val="0"/>
        <w:spacing w:after="0" w:line="240" w:lineRule="auto"/>
        <w:rPr>
          <w:rFonts w:cstheme="minorHAnsi"/>
          <w:color w:val="191919"/>
          <w:sz w:val="19"/>
          <w:szCs w:val="19"/>
        </w:rPr>
      </w:pPr>
    </w:p>
    <w:p w:rsidR="0088549B" w:rsidRPr="0088549B" w:rsidRDefault="0088549B" w:rsidP="0088549B">
      <w:pPr>
        <w:autoSpaceDE w:val="0"/>
        <w:autoSpaceDN w:val="0"/>
        <w:adjustRightInd w:val="0"/>
        <w:spacing w:after="0" w:line="240" w:lineRule="auto"/>
        <w:rPr>
          <w:rFonts w:cstheme="minorHAnsi"/>
          <w:color w:val="363636"/>
          <w:sz w:val="20"/>
          <w:szCs w:val="20"/>
        </w:rPr>
      </w:pPr>
      <w:r w:rsidRPr="0088549B">
        <w:rPr>
          <w:rFonts w:cstheme="minorHAnsi"/>
          <w:color w:val="363636"/>
          <w:sz w:val="20"/>
          <w:szCs w:val="20"/>
        </w:rPr>
        <w:t>Companies work hard to try to create monopoly positions</w:t>
      </w:r>
      <w:r>
        <w:rPr>
          <w:rFonts w:cstheme="minorHAnsi"/>
          <w:color w:val="363636"/>
          <w:sz w:val="20"/>
          <w:szCs w:val="20"/>
        </w:rPr>
        <w:t xml:space="preserve"> </w:t>
      </w:r>
      <w:r w:rsidRPr="0088549B">
        <w:rPr>
          <w:rFonts w:cstheme="minorHAnsi"/>
          <w:color w:val="363636"/>
          <w:sz w:val="20"/>
          <w:szCs w:val="20"/>
        </w:rPr>
        <w:t>for themselves. This might be achieved by technical</w:t>
      </w:r>
      <w:r>
        <w:rPr>
          <w:rFonts w:cstheme="minorHAnsi"/>
          <w:color w:val="363636"/>
          <w:sz w:val="20"/>
          <w:szCs w:val="20"/>
        </w:rPr>
        <w:t xml:space="preserve"> </w:t>
      </w:r>
      <w:r w:rsidRPr="0088549B">
        <w:rPr>
          <w:rFonts w:cstheme="minorHAnsi"/>
          <w:color w:val="363636"/>
          <w:sz w:val="20"/>
          <w:szCs w:val="20"/>
        </w:rPr>
        <w:t>innovations that make it harder for new entrants to break</w:t>
      </w:r>
      <w:r>
        <w:rPr>
          <w:rFonts w:cstheme="minorHAnsi"/>
          <w:color w:val="363636"/>
          <w:sz w:val="20"/>
          <w:szCs w:val="20"/>
        </w:rPr>
        <w:t xml:space="preserve"> </w:t>
      </w:r>
      <w:r w:rsidRPr="0088549B">
        <w:rPr>
          <w:rFonts w:cstheme="minorHAnsi"/>
          <w:color w:val="363636"/>
          <w:sz w:val="20"/>
          <w:szCs w:val="20"/>
        </w:rPr>
        <w:t>into the market. Apple spends millions of dollars on</w:t>
      </w:r>
      <w:r>
        <w:rPr>
          <w:rFonts w:cstheme="minorHAnsi"/>
          <w:color w:val="363636"/>
          <w:sz w:val="20"/>
          <w:szCs w:val="20"/>
        </w:rPr>
        <w:t xml:space="preserve"> </w:t>
      </w:r>
      <w:r w:rsidRPr="0088549B">
        <w:rPr>
          <w:rFonts w:cstheme="minorHAnsi"/>
          <w:color w:val="363636"/>
          <w:sz w:val="20"/>
          <w:szCs w:val="20"/>
        </w:rPr>
        <w:t>research and development in order to produce innovative</w:t>
      </w:r>
      <w:r>
        <w:rPr>
          <w:rFonts w:cstheme="minorHAnsi"/>
          <w:color w:val="363636"/>
          <w:sz w:val="20"/>
          <w:szCs w:val="20"/>
        </w:rPr>
        <w:t xml:space="preserve"> </w:t>
      </w:r>
      <w:r w:rsidRPr="0088549B">
        <w:rPr>
          <w:rFonts w:cstheme="minorHAnsi"/>
          <w:color w:val="363636"/>
          <w:sz w:val="20"/>
          <w:szCs w:val="20"/>
        </w:rPr>
        <w:t>products. Apple's 14-year-old iPod is still the market</w:t>
      </w:r>
      <w:r>
        <w:rPr>
          <w:rFonts w:cstheme="minorHAnsi"/>
          <w:color w:val="363636"/>
          <w:sz w:val="20"/>
          <w:szCs w:val="20"/>
        </w:rPr>
        <w:t xml:space="preserve"> </w:t>
      </w:r>
      <w:r w:rsidRPr="0088549B">
        <w:rPr>
          <w:rFonts w:cstheme="minorHAnsi"/>
          <w:color w:val="363636"/>
          <w:sz w:val="20"/>
          <w:szCs w:val="20"/>
        </w:rPr>
        <w:t>leader in MP3s with a 70 per cent share of the massive</w:t>
      </w:r>
      <w:r>
        <w:rPr>
          <w:rFonts w:cstheme="minorHAnsi"/>
          <w:color w:val="363636"/>
          <w:sz w:val="20"/>
          <w:szCs w:val="20"/>
        </w:rPr>
        <w:t xml:space="preserve"> </w:t>
      </w:r>
      <w:r w:rsidRPr="0088549B">
        <w:rPr>
          <w:rFonts w:cstheme="minorHAnsi"/>
          <w:color w:val="363636"/>
          <w:sz w:val="20"/>
          <w:szCs w:val="20"/>
        </w:rPr>
        <w:t>US market. In 2014, Apple sold $14 billion of iPods.</w:t>
      </w:r>
      <w:r>
        <w:rPr>
          <w:rFonts w:cstheme="minorHAnsi"/>
          <w:color w:val="363636"/>
          <w:sz w:val="20"/>
          <w:szCs w:val="20"/>
        </w:rPr>
        <w:t xml:space="preserve"> </w:t>
      </w:r>
      <w:r w:rsidRPr="0088549B">
        <w:rPr>
          <w:rFonts w:cstheme="minorHAnsi"/>
          <w:color w:val="363636"/>
          <w:sz w:val="20"/>
          <w:szCs w:val="20"/>
        </w:rPr>
        <w:t>To ensure that Apple maintains its dominant market</w:t>
      </w:r>
      <w:r>
        <w:rPr>
          <w:rFonts w:cstheme="minorHAnsi"/>
          <w:color w:val="363636"/>
          <w:sz w:val="20"/>
          <w:szCs w:val="20"/>
        </w:rPr>
        <w:t xml:space="preserve"> </w:t>
      </w:r>
      <w:r w:rsidRPr="0088549B">
        <w:rPr>
          <w:rFonts w:cstheme="minorHAnsi"/>
          <w:color w:val="363636"/>
          <w:sz w:val="20"/>
          <w:szCs w:val="20"/>
        </w:rPr>
        <w:t>position, new product launches involve innovations that</w:t>
      </w:r>
      <w:r>
        <w:rPr>
          <w:rFonts w:cstheme="minorHAnsi"/>
          <w:color w:val="363636"/>
          <w:sz w:val="20"/>
          <w:szCs w:val="20"/>
        </w:rPr>
        <w:t xml:space="preserve"> </w:t>
      </w:r>
      <w:r w:rsidRPr="0088549B">
        <w:rPr>
          <w:rFonts w:cstheme="minorHAnsi"/>
          <w:color w:val="363636"/>
          <w:sz w:val="20"/>
          <w:szCs w:val="20"/>
        </w:rPr>
        <w:t>make it hard for competitors to keep up.</w:t>
      </w:r>
    </w:p>
    <w:p w:rsidR="0088549B" w:rsidRPr="0088549B" w:rsidRDefault="0088549B" w:rsidP="0088549B">
      <w:pPr>
        <w:autoSpaceDE w:val="0"/>
        <w:autoSpaceDN w:val="0"/>
        <w:adjustRightInd w:val="0"/>
        <w:spacing w:after="0" w:line="240" w:lineRule="auto"/>
        <w:rPr>
          <w:rFonts w:cstheme="minorHAnsi"/>
          <w:color w:val="363636"/>
          <w:sz w:val="20"/>
          <w:szCs w:val="20"/>
        </w:rPr>
      </w:pPr>
    </w:p>
    <w:p w:rsidR="0088549B" w:rsidRPr="0088549B" w:rsidRDefault="0088549B" w:rsidP="0088549B">
      <w:pPr>
        <w:autoSpaceDE w:val="0"/>
        <w:autoSpaceDN w:val="0"/>
        <w:adjustRightInd w:val="0"/>
        <w:spacing w:after="0" w:line="240" w:lineRule="auto"/>
        <w:rPr>
          <w:rFonts w:cstheme="minorHAnsi"/>
          <w:b/>
          <w:bCs/>
          <w:color w:val="000000" w:themeColor="text1"/>
          <w:sz w:val="29"/>
          <w:szCs w:val="29"/>
        </w:rPr>
      </w:pPr>
      <w:r w:rsidRPr="0088549B">
        <w:rPr>
          <w:rFonts w:cstheme="minorHAnsi"/>
          <w:b/>
          <w:bCs/>
          <w:color w:val="000000" w:themeColor="text1"/>
          <w:sz w:val="29"/>
          <w:szCs w:val="29"/>
        </w:rPr>
        <w:t>Competition among a few giants</w:t>
      </w:r>
    </w:p>
    <w:p w:rsidR="0088549B" w:rsidRDefault="0088549B" w:rsidP="0088549B">
      <w:pPr>
        <w:autoSpaceDE w:val="0"/>
        <w:autoSpaceDN w:val="0"/>
        <w:adjustRightInd w:val="0"/>
        <w:spacing w:after="0" w:line="240" w:lineRule="auto"/>
        <w:rPr>
          <w:rFonts w:cstheme="minorHAnsi"/>
          <w:color w:val="363636"/>
          <w:sz w:val="20"/>
          <w:szCs w:val="20"/>
        </w:rPr>
      </w:pPr>
      <w:r w:rsidRPr="0088549B">
        <w:rPr>
          <w:rFonts w:cstheme="minorHAnsi"/>
          <w:color w:val="363636"/>
          <w:sz w:val="20"/>
          <w:szCs w:val="20"/>
        </w:rPr>
        <w:t>The UK supermarket industry is a good example</w:t>
      </w:r>
      <w:r w:rsidR="000A7603">
        <w:rPr>
          <w:rFonts w:cstheme="minorHAnsi"/>
          <w:color w:val="363636"/>
          <w:sz w:val="20"/>
          <w:szCs w:val="20"/>
        </w:rPr>
        <w:t xml:space="preserve"> </w:t>
      </w:r>
      <w:r w:rsidRPr="0088549B">
        <w:rPr>
          <w:rFonts w:cstheme="minorHAnsi"/>
          <w:color w:val="363636"/>
          <w:sz w:val="20"/>
          <w:szCs w:val="20"/>
        </w:rPr>
        <w:t>of a market that is dominated by a handful of very</w:t>
      </w:r>
      <w:r w:rsidR="000A7603">
        <w:rPr>
          <w:rFonts w:cstheme="minorHAnsi"/>
          <w:color w:val="363636"/>
          <w:sz w:val="20"/>
          <w:szCs w:val="20"/>
        </w:rPr>
        <w:t xml:space="preserve"> </w:t>
      </w:r>
      <w:r w:rsidRPr="0088549B">
        <w:rPr>
          <w:rFonts w:cstheme="minorHAnsi"/>
          <w:color w:val="363636"/>
          <w:sz w:val="20"/>
          <w:szCs w:val="20"/>
        </w:rPr>
        <w:t xml:space="preserve">large companies. Economists call markets like </w:t>
      </w:r>
      <w:r w:rsidR="000A7603" w:rsidRPr="0088549B">
        <w:rPr>
          <w:rFonts w:cstheme="minorHAnsi"/>
          <w:color w:val="363636"/>
          <w:sz w:val="20"/>
          <w:szCs w:val="20"/>
        </w:rPr>
        <w:t>these</w:t>
      </w:r>
      <w:r w:rsidR="000A7603">
        <w:rPr>
          <w:rFonts w:cstheme="minorHAnsi"/>
          <w:color w:val="363636"/>
          <w:sz w:val="20"/>
          <w:szCs w:val="20"/>
        </w:rPr>
        <w:t xml:space="preserve"> </w:t>
      </w:r>
      <w:r w:rsidRPr="0088549B">
        <w:rPr>
          <w:rFonts w:cstheme="minorHAnsi"/>
          <w:color w:val="047AF3"/>
          <w:sz w:val="20"/>
          <w:szCs w:val="20"/>
        </w:rPr>
        <w:t>oligopolies</w:t>
      </w:r>
      <w:r w:rsidRPr="0088549B">
        <w:rPr>
          <w:rFonts w:cstheme="minorHAnsi"/>
          <w:color w:val="5F5F5F"/>
          <w:sz w:val="20"/>
          <w:szCs w:val="20"/>
        </w:rPr>
        <w:t xml:space="preserve">. </w:t>
      </w:r>
      <w:r w:rsidRPr="0088549B">
        <w:rPr>
          <w:rFonts w:cstheme="minorHAnsi"/>
          <w:color w:val="363636"/>
          <w:sz w:val="20"/>
          <w:szCs w:val="20"/>
        </w:rPr>
        <w:t>The rivalry that exists within such markets</w:t>
      </w:r>
      <w:r w:rsidR="000A7603">
        <w:rPr>
          <w:rFonts w:cstheme="minorHAnsi"/>
          <w:color w:val="363636"/>
          <w:sz w:val="20"/>
          <w:szCs w:val="20"/>
        </w:rPr>
        <w:t xml:space="preserve"> </w:t>
      </w:r>
      <w:r w:rsidRPr="0088549B">
        <w:rPr>
          <w:rFonts w:cstheme="minorHAnsi"/>
          <w:color w:val="363636"/>
          <w:sz w:val="20"/>
          <w:szCs w:val="20"/>
        </w:rPr>
        <w:t>can be very intense. Firms know that any gains in market</w:t>
      </w:r>
      <w:r w:rsidR="000A7603">
        <w:rPr>
          <w:rFonts w:cstheme="minorHAnsi"/>
          <w:color w:val="363636"/>
          <w:sz w:val="20"/>
          <w:szCs w:val="20"/>
        </w:rPr>
        <w:t xml:space="preserve"> </w:t>
      </w:r>
      <w:r w:rsidRPr="0088549B">
        <w:rPr>
          <w:rFonts w:cstheme="minorHAnsi"/>
          <w:color w:val="363636"/>
          <w:sz w:val="20"/>
          <w:szCs w:val="20"/>
        </w:rPr>
        <w:t>share will be at the expense of their rivals. The actions</w:t>
      </w:r>
      <w:r w:rsidR="000A7603">
        <w:rPr>
          <w:rFonts w:cstheme="minorHAnsi"/>
          <w:color w:val="363636"/>
          <w:sz w:val="20"/>
          <w:szCs w:val="20"/>
        </w:rPr>
        <w:t xml:space="preserve"> </w:t>
      </w:r>
      <w:r w:rsidRPr="0088549B">
        <w:rPr>
          <w:rFonts w:cstheme="minorHAnsi"/>
          <w:color w:val="363636"/>
          <w:sz w:val="20"/>
          <w:szCs w:val="20"/>
        </w:rPr>
        <w:t>taken by one firm affect the profits made by the other</w:t>
      </w:r>
      <w:r w:rsidR="000A7603">
        <w:rPr>
          <w:rFonts w:cstheme="minorHAnsi"/>
          <w:color w:val="363636"/>
          <w:sz w:val="20"/>
          <w:szCs w:val="20"/>
        </w:rPr>
        <w:t xml:space="preserve"> </w:t>
      </w:r>
      <w:r w:rsidRPr="0088549B">
        <w:rPr>
          <w:rFonts w:cstheme="minorHAnsi"/>
          <w:color w:val="363636"/>
          <w:sz w:val="20"/>
          <w:szCs w:val="20"/>
        </w:rPr>
        <w:t>firms that compete within the same market.</w:t>
      </w:r>
    </w:p>
    <w:p w:rsidR="000A7603" w:rsidRPr="0088549B" w:rsidRDefault="000A7603" w:rsidP="0088549B">
      <w:pPr>
        <w:autoSpaceDE w:val="0"/>
        <w:autoSpaceDN w:val="0"/>
        <w:adjustRightInd w:val="0"/>
        <w:spacing w:after="0" w:line="240" w:lineRule="auto"/>
        <w:rPr>
          <w:rFonts w:cstheme="minorHAnsi"/>
          <w:color w:val="363636"/>
          <w:sz w:val="20"/>
          <w:szCs w:val="20"/>
        </w:rPr>
      </w:pPr>
    </w:p>
    <w:p w:rsidR="0088549B" w:rsidRDefault="0088549B" w:rsidP="0088549B">
      <w:pPr>
        <w:autoSpaceDE w:val="0"/>
        <w:autoSpaceDN w:val="0"/>
        <w:adjustRightInd w:val="0"/>
        <w:spacing w:after="0" w:line="240" w:lineRule="auto"/>
        <w:rPr>
          <w:rFonts w:cstheme="minorHAnsi"/>
          <w:color w:val="363636"/>
          <w:sz w:val="20"/>
          <w:szCs w:val="20"/>
        </w:rPr>
      </w:pPr>
      <w:r w:rsidRPr="0088549B">
        <w:rPr>
          <w:rFonts w:cstheme="minorHAnsi"/>
          <w:color w:val="363636"/>
          <w:sz w:val="20"/>
          <w:szCs w:val="20"/>
        </w:rPr>
        <w:t>In markets made up of a few giants, firms tend to</w:t>
      </w:r>
      <w:r w:rsidR="000A7603">
        <w:rPr>
          <w:rFonts w:cstheme="minorHAnsi"/>
          <w:color w:val="363636"/>
          <w:sz w:val="20"/>
          <w:szCs w:val="20"/>
        </w:rPr>
        <w:t xml:space="preserve"> </w:t>
      </w:r>
      <w:r w:rsidRPr="0088549B">
        <w:rPr>
          <w:rFonts w:cstheme="minorHAnsi"/>
          <w:color w:val="363636"/>
          <w:sz w:val="20"/>
          <w:szCs w:val="20"/>
        </w:rPr>
        <w:t xml:space="preserve">focus on </w:t>
      </w:r>
      <w:r w:rsidRPr="0088549B">
        <w:rPr>
          <w:rFonts w:cstheme="minorHAnsi"/>
          <w:color w:val="047AF3"/>
          <w:sz w:val="20"/>
          <w:szCs w:val="20"/>
        </w:rPr>
        <w:t xml:space="preserve">non-price competition </w:t>
      </w:r>
      <w:r w:rsidRPr="0088549B">
        <w:rPr>
          <w:rFonts w:cstheme="minorHAnsi"/>
          <w:color w:val="363636"/>
          <w:sz w:val="20"/>
          <w:szCs w:val="20"/>
        </w:rPr>
        <w:t>when designing the</w:t>
      </w:r>
      <w:r w:rsidR="000A7603">
        <w:rPr>
          <w:rFonts w:cstheme="minorHAnsi"/>
          <w:color w:val="363636"/>
          <w:sz w:val="20"/>
          <w:szCs w:val="20"/>
        </w:rPr>
        <w:t xml:space="preserve"> </w:t>
      </w:r>
      <w:r w:rsidRPr="0088549B">
        <w:rPr>
          <w:rFonts w:cstheme="minorHAnsi"/>
          <w:color w:val="363636"/>
          <w:sz w:val="20"/>
          <w:szCs w:val="20"/>
        </w:rPr>
        <w:t>marketing mix. Firms in these markets are reluctant to</w:t>
      </w:r>
      <w:r w:rsidR="000A7603">
        <w:rPr>
          <w:rFonts w:cstheme="minorHAnsi"/>
          <w:color w:val="363636"/>
          <w:sz w:val="20"/>
          <w:szCs w:val="20"/>
        </w:rPr>
        <w:t xml:space="preserve"> </w:t>
      </w:r>
      <w:r w:rsidRPr="0088549B">
        <w:rPr>
          <w:rFonts w:cstheme="minorHAnsi"/>
          <w:color w:val="363636"/>
          <w:sz w:val="20"/>
          <w:szCs w:val="20"/>
        </w:rPr>
        <w:t>compete by cutting price. They fear that the other firms</w:t>
      </w:r>
      <w:r w:rsidR="000A7603">
        <w:rPr>
          <w:rFonts w:cstheme="minorHAnsi"/>
          <w:color w:val="363636"/>
          <w:sz w:val="20"/>
          <w:szCs w:val="20"/>
        </w:rPr>
        <w:t xml:space="preserve"> </w:t>
      </w:r>
      <w:r w:rsidRPr="0088549B">
        <w:rPr>
          <w:rFonts w:cstheme="minorHAnsi"/>
          <w:color w:val="363636"/>
          <w:sz w:val="20"/>
          <w:szCs w:val="20"/>
        </w:rPr>
        <w:t>in the industry will respond by cutting their prices too,</w:t>
      </w:r>
      <w:r w:rsidR="000A7603">
        <w:rPr>
          <w:rFonts w:cstheme="minorHAnsi"/>
          <w:color w:val="363636"/>
          <w:sz w:val="20"/>
          <w:szCs w:val="20"/>
        </w:rPr>
        <w:t xml:space="preserve"> </w:t>
      </w:r>
      <w:r w:rsidRPr="0088549B">
        <w:rPr>
          <w:rFonts w:cstheme="minorHAnsi"/>
          <w:color w:val="363636"/>
          <w:sz w:val="20"/>
          <w:szCs w:val="20"/>
        </w:rPr>
        <w:t>creating a costly price war in which no firm wins.</w:t>
      </w:r>
    </w:p>
    <w:p w:rsidR="000A7603" w:rsidRPr="0088549B" w:rsidRDefault="000A7603" w:rsidP="0088549B">
      <w:pPr>
        <w:autoSpaceDE w:val="0"/>
        <w:autoSpaceDN w:val="0"/>
        <w:adjustRightInd w:val="0"/>
        <w:spacing w:after="0" w:line="240" w:lineRule="auto"/>
        <w:rPr>
          <w:rFonts w:cstheme="minorHAnsi"/>
          <w:color w:val="363636"/>
          <w:sz w:val="20"/>
          <w:szCs w:val="20"/>
        </w:rPr>
      </w:pPr>
    </w:p>
    <w:p w:rsidR="0088549B" w:rsidRPr="000A7603" w:rsidRDefault="0088549B" w:rsidP="0088549B">
      <w:pPr>
        <w:autoSpaceDE w:val="0"/>
        <w:autoSpaceDN w:val="0"/>
        <w:adjustRightInd w:val="0"/>
        <w:spacing w:after="0" w:line="240" w:lineRule="auto"/>
        <w:rPr>
          <w:rFonts w:cstheme="minorHAnsi"/>
          <w:b/>
          <w:bCs/>
          <w:color w:val="000000" w:themeColor="text1"/>
          <w:sz w:val="29"/>
          <w:szCs w:val="29"/>
        </w:rPr>
      </w:pPr>
      <w:r w:rsidRPr="000A7603">
        <w:rPr>
          <w:rFonts w:cstheme="minorHAnsi"/>
          <w:b/>
          <w:bCs/>
          <w:color w:val="000000" w:themeColor="text1"/>
          <w:sz w:val="29"/>
          <w:szCs w:val="29"/>
        </w:rPr>
        <w:t>The fiercely competitive market</w:t>
      </w:r>
    </w:p>
    <w:p w:rsidR="0088549B" w:rsidRDefault="0088549B" w:rsidP="0088549B">
      <w:pPr>
        <w:autoSpaceDE w:val="0"/>
        <w:autoSpaceDN w:val="0"/>
        <w:adjustRightInd w:val="0"/>
        <w:spacing w:after="0" w:line="240" w:lineRule="auto"/>
        <w:rPr>
          <w:rFonts w:cstheme="minorHAnsi"/>
          <w:color w:val="363636"/>
          <w:sz w:val="20"/>
          <w:szCs w:val="20"/>
        </w:rPr>
      </w:pPr>
      <w:r w:rsidRPr="0088549B">
        <w:rPr>
          <w:rFonts w:cstheme="minorHAnsi"/>
          <w:color w:val="363636"/>
          <w:sz w:val="20"/>
          <w:szCs w:val="20"/>
        </w:rPr>
        <w:t>Fiercely competitive markets tend to be fragmented;</w:t>
      </w:r>
      <w:r w:rsidR="000A7603">
        <w:rPr>
          <w:rFonts w:cstheme="minorHAnsi"/>
          <w:color w:val="363636"/>
          <w:sz w:val="20"/>
          <w:szCs w:val="20"/>
        </w:rPr>
        <w:t xml:space="preserve"> </w:t>
      </w:r>
      <w:r w:rsidRPr="0088549B">
        <w:rPr>
          <w:rFonts w:cstheme="minorHAnsi"/>
          <w:color w:val="363636"/>
          <w:sz w:val="20"/>
          <w:szCs w:val="20"/>
        </w:rPr>
        <w:t>made up of hundreds of relatively small firms who</w:t>
      </w:r>
      <w:r w:rsidR="000A7603">
        <w:rPr>
          <w:rFonts w:cstheme="minorHAnsi"/>
          <w:color w:val="363636"/>
          <w:sz w:val="20"/>
          <w:szCs w:val="20"/>
        </w:rPr>
        <w:t xml:space="preserve"> </w:t>
      </w:r>
      <w:r w:rsidRPr="0088549B">
        <w:rPr>
          <w:rFonts w:cstheme="minorHAnsi"/>
          <w:color w:val="363636"/>
          <w:sz w:val="20"/>
          <w:szCs w:val="20"/>
        </w:rPr>
        <w:t>each compete actively against other. In some of these</w:t>
      </w:r>
      <w:r w:rsidR="000A7603">
        <w:rPr>
          <w:rFonts w:cstheme="minorHAnsi"/>
          <w:color w:val="363636"/>
          <w:sz w:val="20"/>
          <w:szCs w:val="20"/>
        </w:rPr>
        <w:t xml:space="preserve"> </w:t>
      </w:r>
      <w:r w:rsidRPr="0088549B">
        <w:rPr>
          <w:rFonts w:cstheme="minorHAnsi"/>
          <w:color w:val="363636"/>
          <w:sz w:val="20"/>
          <w:szCs w:val="20"/>
        </w:rPr>
        <w:t>markets, competition is amplified by the fact that</w:t>
      </w:r>
      <w:r w:rsidR="000A7603">
        <w:rPr>
          <w:rFonts w:cstheme="minorHAnsi"/>
          <w:color w:val="363636"/>
          <w:sz w:val="20"/>
          <w:szCs w:val="20"/>
        </w:rPr>
        <w:t xml:space="preserve"> </w:t>
      </w:r>
      <w:r w:rsidRPr="0088549B">
        <w:rPr>
          <w:rFonts w:cstheme="minorHAnsi"/>
          <w:color w:val="363636"/>
          <w:sz w:val="20"/>
          <w:szCs w:val="20"/>
        </w:rPr>
        <w:t>firms sell near-identical products called commodities;</w:t>
      </w:r>
      <w:r w:rsidR="000A7603">
        <w:rPr>
          <w:rFonts w:cstheme="minorHAnsi"/>
          <w:color w:val="363636"/>
          <w:sz w:val="20"/>
          <w:szCs w:val="20"/>
        </w:rPr>
        <w:t xml:space="preserve"> </w:t>
      </w:r>
      <w:r w:rsidRPr="0088549B">
        <w:rPr>
          <w:rFonts w:cstheme="minorHAnsi"/>
          <w:color w:val="363636"/>
          <w:sz w:val="20"/>
          <w:szCs w:val="20"/>
        </w:rPr>
        <w:t>these are products such as flour, sugar or blank DVDs,</w:t>
      </w:r>
      <w:r w:rsidR="000A7603">
        <w:rPr>
          <w:rFonts w:cstheme="minorHAnsi"/>
          <w:color w:val="363636"/>
          <w:sz w:val="20"/>
          <w:szCs w:val="20"/>
        </w:rPr>
        <w:t xml:space="preserve"> </w:t>
      </w:r>
      <w:r w:rsidRPr="0088549B">
        <w:rPr>
          <w:rFonts w:cstheme="minorHAnsi"/>
          <w:color w:val="363636"/>
          <w:sz w:val="20"/>
          <w:szCs w:val="20"/>
        </w:rPr>
        <w:t>which are hard to differentiate. Rivalry in commodity</w:t>
      </w:r>
      <w:r w:rsidR="003D00A0">
        <w:rPr>
          <w:rFonts w:cstheme="minorHAnsi"/>
          <w:color w:val="363636"/>
          <w:sz w:val="20"/>
          <w:szCs w:val="20"/>
        </w:rPr>
        <w:t xml:space="preserve"> </w:t>
      </w:r>
      <w:r w:rsidRPr="0088549B">
        <w:rPr>
          <w:rFonts w:cstheme="minorHAnsi"/>
          <w:color w:val="363636"/>
          <w:sz w:val="20"/>
          <w:szCs w:val="20"/>
        </w:rPr>
        <w:t>markets tends to be intense. In such markets, firms</w:t>
      </w:r>
      <w:r w:rsidR="000A7603">
        <w:rPr>
          <w:rFonts w:cstheme="minorHAnsi"/>
          <w:color w:val="363636"/>
          <w:sz w:val="20"/>
          <w:szCs w:val="20"/>
        </w:rPr>
        <w:t xml:space="preserve"> </w:t>
      </w:r>
      <w:r w:rsidRPr="0088549B">
        <w:rPr>
          <w:rFonts w:cstheme="minorHAnsi"/>
          <w:color w:val="363636"/>
          <w:sz w:val="20"/>
          <w:szCs w:val="20"/>
        </w:rPr>
        <w:t>have to manage their production costs very carefully</w:t>
      </w:r>
      <w:r w:rsidR="000A7603">
        <w:rPr>
          <w:rFonts w:cstheme="minorHAnsi"/>
          <w:color w:val="363636"/>
          <w:sz w:val="20"/>
          <w:szCs w:val="20"/>
        </w:rPr>
        <w:t xml:space="preserve"> </w:t>
      </w:r>
      <w:r w:rsidRPr="0088549B">
        <w:rPr>
          <w:rFonts w:cstheme="minorHAnsi"/>
          <w:color w:val="363636"/>
          <w:sz w:val="20"/>
          <w:szCs w:val="20"/>
        </w:rPr>
        <w:t>because the retail price is the most important factor in</w:t>
      </w:r>
      <w:r w:rsidR="000A7603">
        <w:rPr>
          <w:rFonts w:cstheme="minorHAnsi"/>
          <w:color w:val="363636"/>
          <w:sz w:val="20"/>
          <w:szCs w:val="20"/>
        </w:rPr>
        <w:t xml:space="preserve"> </w:t>
      </w:r>
      <w:r w:rsidRPr="0088549B">
        <w:rPr>
          <w:rFonts w:cstheme="minorHAnsi"/>
          <w:color w:val="363636"/>
          <w:sz w:val="20"/>
          <w:szCs w:val="20"/>
        </w:rPr>
        <w:t>determining whether the firm's product sells or not. If</w:t>
      </w:r>
      <w:r w:rsidR="000A7603">
        <w:rPr>
          <w:rFonts w:cstheme="minorHAnsi"/>
          <w:color w:val="363636"/>
          <w:sz w:val="20"/>
          <w:szCs w:val="20"/>
        </w:rPr>
        <w:t xml:space="preserve"> </w:t>
      </w:r>
      <w:r w:rsidRPr="0088549B">
        <w:rPr>
          <w:rFonts w:cstheme="minorHAnsi"/>
          <w:color w:val="363636"/>
          <w:sz w:val="20"/>
          <w:szCs w:val="20"/>
        </w:rPr>
        <w:t xml:space="preserve">a firm cannot cut its costs, it will not be </w:t>
      </w:r>
      <w:r w:rsidRPr="0088549B">
        <w:rPr>
          <w:rFonts w:cstheme="minorHAnsi"/>
          <w:color w:val="363636"/>
          <w:sz w:val="20"/>
          <w:szCs w:val="20"/>
        </w:rPr>
        <w:lastRenderedPageBreak/>
        <w:t>able to cut</w:t>
      </w:r>
      <w:r w:rsidR="000A7603">
        <w:rPr>
          <w:rFonts w:cstheme="minorHAnsi"/>
          <w:color w:val="363636"/>
          <w:sz w:val="20"/>
          <w:szCs w:val="20"/>
        </w:rPr>
        <w:t xml:space="preserve"> </w:t>
      </w:r>
      <w:r w:rsidRPr="0088549B">
        <w:rPr>
          <w:rFonts w:cstheme="minorHAnsi"/>
          <w:color w:val="363636"/>
          <w:sz w:val="20"/>
          <w:szCs w:val="20"/>
        </w:rPr>
        <w:t>its prices without cutting into profit margins. Without</w:t>
      </w:r>
      <w:r w:rsidR="000A7603">
        <w:rPr>
          <w:rFonts w:cstheme="minorHAnsi"/>
          <w:color w:val="363636"/>
          <w:sz w:val="20"/>
          <w:szCs w:val="20"/>
        </w:rPr>
        <w:t xml:space="preserve"> </w:t>
      </w:r>
      <w:r w:rsidRPr="0088549B">
        <w:rPr>
          <w:rFonts w:cstheme="minorHAnsi"/>
          <w:color w:val="363636"/>
          <w:sz w:val="20"/>
          <w:szCs w:val="20"/>
        </w:rPr>
        <w:t>price cuts, market share is likely to be lost.</w:t>
      </w:r>
      <w:r w:rsidR="000A7603">
        <w:rPr>
          <w:rFonts w:cstheme="minorHAnsi"/>
          <w:color w:val="363636"/>
          <w:sz w:val="20"/>
          <w:szCs w:val="20"/>
        </w:rPr>
        <w:t xml:space="preserve"> </w:t>
      </w:r>
      <w:r w:rsidRPr="0088549B">
        <w:rPr>
          <w:rFonts w:cstheme="minorHAnsi"/>
          <w:color w:val="363636"/>
          <w:sz w:val="20"/>
          <w:szCs w:val="20"/>
        </w:rPr>
        <w:t>In fiercely competitive markets, firms will try, where</w:t>
      </w:r>
      <w:r w:rsidR="000A7603">
        <w:rPr>
          <w:rFonts w:cstheme="minorHAnsi"/>
          <w:color w:val="363636"/>
          <w:sz w:val="20"/>
          <w:szCs w:val="20"/>
        </w:rPr>
        <w:t xml:space="preserve"> </w:t>
      </w:r>
      <w:r w:rsidRPr="0088549B">
        <w:rPr>
          <w:rFonts w:cstheme="minorHAnsi"/>
          <w:color w:val="363636"/>
          <w:sz w:val="20"/>
          <w:szCs w:val="20"/>
        </w:rPr>
        <w:t>possible, to create product differentiation. For example,</w:t>
      </w:r>
      <w:r w:rsidR="000A7603">
        <w:rPr>
          <w:rFonts w:cstheme="minorHAnsi"/>
          <w:color w:val="363636"/>
          <w:sz w:val="20"/>
          <w:szCs w:val="20"/>
        </w:rPr>
        <w:t xml:space="preserve"> </w:t>
      </w:r>
      <w:r w:rsidRPr="0088549B">
        <w:rPr>
          <w:rFonts w:cstheme="minorHAnsi"/>
          <w:color w:val="363636"/>
          <w:sz w:val="20"/>
          <w:szCs w:val="20"/>
        </w:rPr>
        <w:t>the restaurant market in Croydon, Surrey, is extremely</w:t>
      </w:r>
      <w:r w:rsidR="000A7603">
        <w:rPr>
          <w:rFonts w:cstheme="minorHAnsi"/>
          <w:color w:val="363636"/>
          <w:sz w:val="20"/>
          <w:szCs w:val="20"/>
        </w:rPr>
        <w:t xml:space="preserve"> </w:t>
      </w:r>
      <w:r w:rsidRPr="0088549B">
        <w:rPr>
          <w:rFonts w:cstheme="minorHAnsi"/>
          <w:color w:val="363636"/>
          <w:sz w:val="20"/>
          <w:szCs w:val="20"/>
        </w:rPr>
        <w:t xml:space="preserve">competitive. There are over 70 outlets within a </w:t>
      </w:r>
      <w:r w:rsidR="000A7603" w:rsidRPr="0088549B">
        <w:rPr>
          <w:rFonts w:cstheme="minorHAnsi"/>
          <w:color w:val="363636"/>
          <w:sz w:val="20"/>
          <w:szCs w:val="20"/>
        </w:rPr>
        <w:t>two-mile</w:t>
      </w:r>
      <w:r w:rsidR="000A7603">
        <w:rPr>
          <w:rFonts w:cstheme="minorHAnsi"/>
          <w:color w:val="363636"/>
          <w:sz w:val="20"/>
          <w:szCs w:val="20"/>
        </w:rPr>
        <w:t xml:space="preserve"> </w:t>
      </w:r>
      <w:r w:rsidRPr="0088549B">
        <w:rPr>
          <w:rFonts w:cstheme="minorHAnsi"/>
          <w:color w:val="363636"/>
          <w:sz w:val="20"/>
          <w:szCs w:val="20"/>
        </w:rPr>
        <w:t>radius of the town centre. To survive without</w:t>
      </w:r>
      <w:r w:rsidR="000A7603">
        <w:rPr>
          <w:rFonts w:cstheme="minorHAnsi"/>
          <w:color w:val="363636"/>
          <w:sz w:val="20"/>
          <w:szCs w:val="20"/>
        </w:rPr>
        <w:t xml:space="preserve"> </w:t>
      </w:r>
      <w:r w:rsidRPr="0088549B">
        <w:rPr>
          <w:rFonts w:cstheme="minorHAnsi"/>
          <w:color w:val="363636"/>
          <w:sz w:val="20"/>
          <w:szCs w:val="20"/>
        </w:rPr>
        <w:t>having to compete solely on price, firms in markets like</w:t>
      </w:r>
      <w:r w:rsidR="000A7603">
        <w:rPr>
          <w:rFonts w:cstheme="minorHAnsi"/>
          <w:color w:val="363636"/>
          <w:sz w:val="20"/>
          <w:szCs w:val="20"/>
        </w:rPr>
        <w:t xml:space="preserve"> </w:t>
      </w:r>
      <w:r w:rsidRPr="0088549B">
        <w:rPr>
          <w:rFonts w:cstheme="minorHAnsi"/>
          <w:color w:val="363636"/>
          <w:sz w:val="20"/>
          <w:szCs w:val="20"/>
        </w:rPr>
        <w:t>this must find new innovations regularly because points</w:t>
      </w:r>
      <w:r w:rsidR="000A7603">
        <w:rPr>
          <w:rFonts w:cstheme="minorHAnsi"/>
          <w:color w:val="363636"/>
          <w:sz w:val="20"/>
          <w:szCs w:val="20"/>
        </w:rPr>
        <w:t xml:space="preserve"> </w:t>
      </w:r>
      <w:r w:rsidRPr="0088549B">
        <w:rPr>
          <w:rFonts w:cstheme="minorHAnsi"/>
          <w:color w:val="363636"/>
          <w:sz w:val="20"/>
          <w:szCs w:val="20"/>
        </w:rPr>
        <w:t>of differentiation are quickly copied.</w:t>
      </w:r>
    </w:p>
    <w:p w:rsidR="003D00A0" w:rsidRDefault="003D00A0" w:rsidP="0088549B">
      <w:pPr>
        <w:autoSpaceDE w:val="0"/>
        <w:autoSpaceDN w:val="0"/>
        <w:adjustRightInd w:val="0"/>
        <w:spacing w:after="0" w:line="240" w:lineRule="auto"/>
        <w:rPr>
          <w:rFonts w:cstheme="minorHAnsi"/>
          <w:color w:val="363636"/>
          <w:sz w:val="20"/>
          <w:szCs w:val="20"/>
        </w:rPr>
      </w:pPr>
    </w:p>
    <w:p w:rsidR="003D00A0" w:rsidRPr="003D00A0" w:rsidRDefault="003D00A0" w:rsidP="003D00A0">
      <w:pPr>
        <w:autoSpaceDE w:val="0"/>
        <w:autoSpaceDN w:val="0"/>
        <w:adjustRightInd w:val="0"/>
        <w:spacing w:after="0" w:line="240" w:lineRule="auto"/>
        <w:rPr>
          <w:rFonts w:cstheme="minorHAnsi"/>
          <w:b/>
          <w:bCs/>
          <w:color w:val="000000" w:themeColor="text1"/>
          <w:sz w:val="32"/>
          <w:szCs w:val="29"/>
        </w:rPr>
      </w:pPr>
      <w:r w:rsidRPr="003D00A0">
        <w:rPr>
          <w:rFonts w:cstheme="minorHAnsi"/>
          <w:b/>
          <w:bCs/>
          <w:color w:val="000000" w:themeColor="text1"/>
          <w:sz w:val="32"/>
          <w:szCs w:val="29"/>
          <w:highlight w:val="yellow"/>
        </w:rPr>
        <w:t>Competition and market size</w:t>
      </w:r>
    </w:p>
    <w:p w:rsidR="003D00A0" w:rsidRDefault="003D00A0" w:rsidP="003D00A0">
      <w:pPr>
        <w:autoSpaceDE w:val="0"/>
        <w:autoSpaceDN w:val="0"/>
        <w:adjustRightInd w:val="0"/>
        <w:spacing w:after="0" w:line="240" w:lineRule="auto"/>
        <w:rPr>
          <w:rFonts w:ascii="Arial" w:hAnsi="Arial" w:cs="Arial"/>
          <w:color w:val="363636"/>
          <w:sz w:val="26"/>
          <w:szCs w:val="26"/>
        </w:rPr>
      </w:pPr>
    </w:p>
    <w:p w:rsidR="003D00A0" w:rsidRDefault="003D00A0" w:rsidP="003D00A0">
      <w:pPr>
        <w:autoSpaceDE w:val="0"/>
        <w:autoSpaceDN w:val="0"/>
        <w:adjustRightInd w:val="0"/>
        <w:spacing w:after="0" w:line="240" w:lineRule="auto"/>
        <w:rPr>
          <w:rFonts w:cstheme="minorHAnsi"/>
          <w:b/>
          <w:bCs/>
          <w:color w:val="000000" w:themeColor="text1"/>
          <w:sz w:val="29"/>
          <w:szCs w:val="29"/>
        </w:rPr>
      </w:pPr>
      <w:r w:rsidRPr="003D00A0">
        <w:rPr>
          <w:rFonts w:cstheme="minorHAnsi"/>
          <w:b/>
          <w:bCs/>
          <w:color w:val="000000" w:themeColor="text1"/>
          <w:sz w:val="29"/>
          <w:szCs w:val="29"/>
        </w:rPr>
        <w:t>Big markets</w:t>
      </w:r>
    </w:p>
    <w:p w:rsidR="003D00A0" w:rsidRPr="003D00A0" w:rsidRDefault="003D00A0" w:rsidP="003D00A0">
      <w:pPr>
        <w:autoSpaceDE w:val="0"/>
        <w:autoSpaceDN w:val="0"/>
        <w:adjustRightInd w:val="0"/>
        <w:spacing w:after="0" w:line="240" w:lineRule="auto"/>
        <w:rPr>
          <w:rFonts w:cstheme="minorHAnsi"/>
          <w:b/>
          <w:bCs/>
          <w:color w:val="000000" w:themeColor="text1"/>
          <w:sz w:val="29"/>
          <w:szCs w:val="29"/>
        </w:rPr>
      </w:pPr>
    </w:p>
    <w:p w:rsidR="003D00A0" w:rsidRDefault="003D00A0" w:rsidP="003D00A0">
      <w:pPr>
        <w:autoSpaceDE w:val="0"/>
        <w:autoSpaceDN w:val="0"/>
        <w:adjustRightInd w:val="0"/>
        <w:spacing w:after="0" w:line="240" w:lineRule="auto"/>
        <w:rPr>
          <w:rFonts w:cstheme="minorHAnsi"/>
          <w:color w:val="363636"/>
          <w:sz w:val="20"/>
          <w:szCs w:val="20"/>
        </w:rPr>
      </w:pPr>
      <w:r w:rsidRPr="003D00A0">
        <w:rPr>
          <w:rFonts w:cstheme="minorHAnsi"/>
          <w:color w:val="363636"/>
          <w:sz w:val="20"/>
          <w:szCs w:val="20"/>
        </w:rPr>
        <w:t>In 2014, British consumers spent £2,700 million on</w:t>
      </w:r>
      <w:r>
        <w:rPr>
          <w:rFonts w:cstheme="minorHAnsi"/>
          <w:color w:val="363636"/>
          <w:sz w:val="20"/>
          <w:szCs w:val="20"/>
        </w:rPr>
        <w:t xml:space="preserve"> </w:t>
      </w:r>
      <w:r w:rsidRPr="003D00A0">
        <w:rPr>
          <w:rFonts w:cstheme="minorHAnsi"/>
          <w:color w:val="363636"/>
          <w:sz w:val="20"/>
          <w:szCs w:val="20"/>
        </w:rPr>
        <w:t>'bagged snacks'. Walkers regular crisps was the market</w:t>
      </w:r>
      <w:r>
        <w:rPr>
          <w:rFonts w:cstheme="minorHAnsi"/>
          <w:color w:val="363636"/>
          <w:sz w:val="20"/>
          <w:szCs w:val="20"/>
        </w:rPr>
        <w:t xml:space="preserve"> </w:t>
      </w:r>
      <w:r w:rsidRPr="003D00A0">
        <w:rPr>
          <w:rFonts w:cstheme="minorHAnsi"/>
          <w:color w:val="363636"/>
          <w:sz w:val="20"/>
          <w:szCs w:val="20"/>
        </w:rPr>
        <w:t>leader, with sales of £475 million. More money was spent</w:t>
      </w:r>
      <w:r>
        <w:rPr>
          <w:rFonts w:cstheme="minorHAnsi"/>
          <w:color w:val="363636"/>
          <w:sz w:val="20"/>
          <w:szCs w:val="20"/>
        </w:rPr>
        <w:t xml:space="preserve"> </w:t>
      </w:r>
      <w:r w:rsidRPr="003D00A0">
        <w:rPr>
          <w:rFonts w:cstheme="minorHAnsi"/>
          <w:color w:val="363636"/>
          <w:sz w:val="20"/>
          <w:szCs w:val="20"/>
        </w:rPr>
        <w:t>on Walkers crisps in the UK than the entire worldwide</w:t>
      </w:r>
      <w:r>
        <w:rPr>
          <w:rFonts w:cstheme="minorHAnsi"/>
          <w:color w:val="363636"/>
          <w:sz w:val="20"/>
          <w:szCs w:val="20"/>
        </w:rPr>
        <w:t xml:space="preserve"> </w:t>
      </w:r>
      <w:r w:rsidRPr="003D00A0">
        <w:rPr>
          <w:rFonts w:cstheme="minorHAnsi"/>
          <w:color w:val="363636"/>
          <w:sz w:val="20"/>
          <w:szCs w:val="20"/>
        </w:rPr>
        <w:t>revenues of Manchester United football club. But even</w:t>
      </w:r>
      <w:r>
        <w:rPr>
          <w:rFonts w:cstheme="minorHAnsi"/>
          <w:color w:val="363636"/>
          <w:sz w:val="20"/>
          <w:szCs w:val="20"/>
        </w:rPr>
        <w:t xml:space="preserve"> </w:t>
      </w:r>
      <w:r w:rsidRPr="003D00A0">
        <w:rPr>
          <w:rFonts w:cstheme="minorHAnsi"/>
          <w:color w:val="363636"/>
          <w:sz w:val="20"/>
          <w:szCs w:val="20"/>
        </w:rPr>
        <w:t>though brand owner PepsiCo had 14 of the 25 top</w:t>
      </w:r>
      <w:r>
        <w:rPr>
          <w:rFonts w:cstheme="minorHAnsi"/>
          <w:color w:val="363636"/>
          <w:sz w:val="20"/>
          <w:szCs w:val="20"/>
        </w:rPr>
        <w:t xml:space="preserve"> </w:t>
      </w:r>
      <w:r w:rsidRPr="003D00A0">
        <w:rPr>
          <w:rFonts w:cstheme="minorHAnsi"/>
          <w:color w:val="363636"/>
          <w:sz w:val="20"/>
          <w:szCs w:val="20"/>
        </w:rPr>
        <w:t>sellers in the market for bagged snacks (think Doritos,</w:t>
      </w:r>
      <w:r>
        <w:rPr>
          <w:rFonts w:cstheme="minorHAnsi"/>
          <w:color w:val="363636"/>
          <w:sz w:val="20"/>
          <w:szCs w:val="20"/>
        </w:rPr>
        <w:t xml:space="preserve"> </w:t>
      </w:r>
      <w:r w:rsidRPr="003D00A0">
        <w:rPr>
          <w:rFonts w:cstheme="minorHAnsi"/>
          <w:color w:val="363636"/>
          <w:sz w:val="20"/>
          <w:szCs w:val="20"/>
        </w:rPr>
        <w:t>Quavers, Sensations and many more), it still faced</w:t>
      </w:r>
      <w:r>
        <w:rPr>
          <w:rFonts w:cstheme="minorHAnsi"/>
          <w:color w:val="363636"/>
          <w:sz w:val="20"/>
          <w:szCs w:val="20"/>
        </w:rPr>
        <w:t xml:space="preserve"> </w:t>
      </w:r>
      <w:r w:rsidRPr="003D00A0">
        <w:rPr>
          <w:rFonts w:cstheme="minorHAnsi"/>
          <w:color w:val="363636"/>
          <w:sz w:val="20"/>
          <w:szCs w:val="20"/>
        </w:rPr>
        <w:t>serious competition</w:t>
      </w:r>
      <w:r w:rsidRPr="003D00A0">
        <w:rPr>
          <w:rFonts w:cstheme="minorHAnsi"/>
          <w:color w:val="5F5F5F"/>
          <w:sz w:val="20"/>
          <w:szCs w:val="20"/>
        </w:rPr>
        <w:t xml:space="preserve">. </w:t>
      </w:r>
      <w:r w:rsidRPr="003D00A0">
        <w:rPr>
          <w:rFonts w:cstheme="minorHAnsi"/>
          <w:color w:val="363636"/>
          <w:sz w:val="20"/>
          <w:szCs w:val="20"/>
        </w:rPr>
        <w:t>Although the market number two</w:t>
      </w:r>
      <w:r>
        <w:rPr>
          <w:rFonts w:cstheme="minorHAnsi"/>
          <w:color w:val="363636"/>
          <w:sz w:val="20"/>
          <w:szCs w:val="20"/>
        </w:rPr>
        <w:t xml:space="preserve"> </w:t>
      </w:r>
      <w:r w:rsidRPr="003D00A0">
        <w:rPr>
          <w:rFonts w:cstheme="minorHAnsi"/>
          <w:color w:val="363636"/>
          <w:sz w:val="20"/>
          <w:szCs w:val="20"/>
        </w:rPr>
        <w:t>(Pringles) had sales of 'just' £180 million, Pringles gives</w:t>
      </w:r>
      <w:r>
        <w:rPr>
          <w:rFonts w:cstheme="minorHAnsi"/>
          <w:color w:val="363636"/>
          <w:sz w:val="20"/>
          <w:szCs w:val="20"/>
        </w:rPr>
        <w:t xml:space="preserve"> </w:t>
      </w:r>
      <w:r w:rsidRPr="003D00A0">
        <w:rPr>
          <w:rFonts w:cstheme="minorHAnsi"/>
          <w:color w:val="363636"/>
          <w:sz w:val="20"/>
          <w:szCs w:val="20"/>
        </w:rPr>
        <w:t>Walkers serious competition, forcing the market leader</w:t>
      </w:r>
      <w:r>
        <w:rPr>
          <w:rFonts w:cstheme="minorHAnsi"/>
          <w:color w:val="363636"/>
          <w:sz w:val="20"/>
          <w:szCs w:val="20"/>
        </w:rPr>
        <w:t xml:space="preserve"> </w:t>
      </w:r>
      <w:r w:rsidRPr="003D00A0">
        <w:rPr>
          <w:rFonts w:cstheme="minorHAnsi"/>
          <w:color w:val="363636"/>
          <w:sz w:val="20"/>
          <w:szCs w:val="20"/>
        </w:rPr>
        <w:t>to have to keep innovating in order to stay at number</w:t>
      </w:r>
      <w:r>
        <w:rPr>
          <w:rFonts w:cstheme="minorHAnsi"/>
          <w:color w:val="363636"/>
          <w:sz w:val="20"/>
          <w:szCs w:val="20"/>
        </w:rPr>
        <w:t xml:space="preserve"> </w:t>
      </w:r>
      <w:r w:rsidRPr="003D00A0">
        <w:rPr>
          <w:rFonts w:cstheme="minorHAnsi"/>
          <w:color w:val="363636"/>
          <w:sz w:val="20"/>
          <w:szCs w:val="20"/>
        </w:rPr>
        <w:t>one. Walkers also faces competition from niche brands</w:t>
      </w:r>
      <w:r>
        <w:rPr>
          <w:rFonts w:cstheme="minorHAnsi"/>
          <w:color w:val="363636"/>
          <w:sz w:val="20"/>
          <w:szCs w:val="20"/>
        </w:rPr>
        <w:t xml:space="preserve"> </w:t>
      </w:r>
      <w:r w:rsidRPr="003D00A0">
        <w:rPr>
          <w:rFonts w:cstheme="minorHAnsi"/>
          <w:color w:val="363636"/>
          <w:sz w:val="20"/>
          <w:szCs w:val="20"/>
        </w:rPr>
        <w:t>such as Kettle Chips. Started in 1988, it took the brand</w:t>
      </w:r>
      <w:r>
        <w:rPr>
          <w:rFonts w:cstheme="minorHAnsi"/>
          <w:color w:val="363636"/>
          <w:sz w:val="20"/>
          <w:szCs w:val="20"/>
        </w:rPr>
        <w:t xml:space="preserve"> </w:t>
      </w:r>
      <w:r w:rsidRPr="003D00A0">
        <w:rPr>
          <w:rFonts w:cstheme="minorHAnsi"/>
          <w:color w:val="363636"/>
          <w:sz w:val="20"/>
          <w:szCs w:val="20"/>
        </w:rPr>
        <w:t>until 2004 to reach £35 million of annual sales. In 2014,</w:t>
      </w:r>
      <w:r>
        <w:rPr>
          <w:rFonts w:cstheme="minorHAnsi"/>
          <w:color w:val="363636"/>
          <w:sz w:val="20"/>
          <w:szCs w:val="20"/>
        </w:rPr>
        <w:t xml:space="preserve"> </w:t>
      </w:r>
      <w:r w:rsidRPr="003D00A0">
        <w:rPr>
          <w:rFonts w:cstheme="minorHAnsi"/>
          <w:color w:val="363636"/>
          <w:sz w:val="20"/>
          <w:szCs w:val="20"/>
        </w:rPr>
        <w:t>its sales had nearly trebled to £98 million. A market</w:t>
      </w:r>
      <w:r>
        <w:rPr>
          <w:rFonts w:cstheme="minorHAnsi"/>
          <w:color w:val="363636"/>
          <w:sz w:val="20"/>
          <w:szCs w:val="20"/>
        </w:rPr>
        <w:t xml:space="preserve"> </w:t>
      </w:r>
      <w:r w:rsidRPr="003D00A0">
        <w:rPr>
          <w:rFonts w:cstheme="minorHAnsi"/>
          <w:color w:val="363636"/>
          <w:sz w:val="20"/>
          <w:szCs w:val="20"/>
        </w:rPr>
        <w:t>share of 3.6 per cent may seem trivial, but Kettle's adult</w:t>
      </w:r>
      <w:r>
        <w:rPr>
          <w:rFonts w:cstheme="minorHAnsi"/>
          <w:color w:val="363636"/>
          <w:sz w:val="20"/>
          <w:szCs w:val="20"/>
        </w:rPr>
        <w:t xml:space="preserve"> </w:t>
      </w:r>
      <w:r w:rsidRPr="003D00A0">
        <w:rPr>
          <w:rFonts w:cstheme="minorHAnsi"/>
          <w:color w:val="363636"/>
          <w:sz w:val="20"/>
          <w:szCs w:val="20"/>
        </w:rPr>
        <w:t>niche allows it to be one of the most profitable brands in</w:t>
      </w:r>
      <w:r>
        <w:rPr>
          <w:rFonts w:cstheme="minorHAnsi"/>
          <w:color w:val="363636"/>
          <w:sz w:val="20"/>
          <w:szCs w:val="20"/>
        </w:rPr>
        <w:t xml:space="preserve"> </w:t>
      </w:r>
      <w:r w:rsidRPr="003D00A0">
        <w:rPr>
          <w:rFonts w:cstheme="minorHAnsi"/>
          <w:color w:val="363636"/>
          <w:sz w:val="20"/>
          <w:szCs w:val="20"/>
        </w:rPr>
        <w:t>bagged snacks.</w:t>
      </w:r>
    </w:p>
    <w:p w:rsidR="003D00A0" w:rsidRDefault="003D00A0" w:rsidP="003D00A0">
      <w:pPr>
        <w:autoSpaceDE w:val="0"/>
        <w:autoSpaceDN w:val="0"/>
        <w:adjustRightInd w:val="0"/>
        <w:spacing w:after="0" w:line="240" w:lineRule="auto"/>
        <w:rPr>
          <w:rFonts w:cstheme="minorHAnsi"/>
          <w:color w:val="363636"/>
          <w:sz w:val="20"/>
          <w:szCs w:val="20"/>
        </w:rPr>
      </w:pPr>
    </w:p>
    <w:p w:rsidR="003D00A0" w:rsidRPr="007B61C3" w:rsidRDefault="003D00A0" w:rsidP="003D00A0">
      <w:pPr>
        <w:autoSpaceDE w:val="0"/>
        <w:autoSpaceDN w:val="0"/>
        <w:adjustRightInd w:val="0"/>
        <w:spacing w:after="0" w:line="240" w:lineRule="auto"/>
        <w:rPr>
          <w:rFonts w:cstheme="minorHAnsi"/>
          <w:b/>
          <w:bCs/>
          <w:color w:val="000000" w:themeColor="text1"/>
          <w:sz w:val="29"/>
          <w:szCs w:val="29"/>
        </w:rPr>
      </w:pPr>
      <w:r w:rsidRPr="007B61C3">
        <w:rPr>
          <w:rFonts w:cstheme="minorHAnsi"/>
          <w:b/>
          <w:bCs/>
          <w:color w:val="000000" w:themeColor="text1"/>
          <w:sz w:val="29"/>
          <w:szCs w:val="29"/>
        </w:rPr>
        <w:t>Small markets</w:t>
      </w:r>
    </w:p>
    <w:p w:rsidR="003D00A0" w:rsidRP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The market for dishwasher powder is less than a tenth</w:t>
      </w:r>
      <w:r w:rsidR="007B61C3">
        <w:rPr>
          <w:rFonts w:cstheme="minorHAnsi"/>
          <w:color w:val="191919"/>
          <w:sz w:val="19"/>
          <w:szCs w:val="19"/>
        </w:rPr>
        <w:t xml:space="preserve"> </w:t>
      </w:r>
      <w:r w:rsidRPr="003D00A0">
        <w:rPr>
          <w:rFonts w:cstheme="minorHAnsi"/>
          <w:color w:val="191919"/>
          <w:sz w:val="19"/>
          <w:szCs w:val="19"/>
        </w:rPr>
        <w:t>of that for bagged snacks. At £250 million a year,</w:t>
      </w:r>
    </w:p>
    <w:p w:rsidR="003D00A0" w:rsidRP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there is only room for two brands: Finish, which once</w:t>
      </w:r>
      <w:r w:rsidR="007B61C3">
        <w:rPr>
          <w:rFonts w:cstheme="minorHAnsi"/>
          <w:color w:val="191919"/>
          <w:sz w:val="19"/>
          <w:szCs w:val="19"/>
        </w:rPr>
        <w:t xml:space="preserve"> </w:t>
      </w:r>
      <w:r w:rsidRPr="003D00A0">
        <w:rPr>
          <w:rFonts w:cstheme="minorHAnsi"/>
          <w:color w:val="191919"/>
          <w:sz w:val="19"/>
          <w:szCs w:val="19"/>
        </w:rPr>
        <w:t>dominated this sector and still has a 52 per cent market</w:t>
      </w:r>
    </w:p>
    <w:p w:rsidR="003D00A0" w:rsidRP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share, and Fairy, with 25 per cent of the market. The</w:t>
      </w:r>
      <w:r w:rsidR="007B61C3">
        <w:rPr>
          <w:rFonts w:cstheme="minorHAnsi"/>
          <w:color w:val="191919"/>
          <w:sz w:val="19"/>
          <w:szCs w:val="19"/>
        </w:rPr>
        <w:t xml:space="preserve"> </w:t>
      </w:r>
      <w:r w:rsidRPr="003D00A0">
        <w:rPr>
          <w:rFonts w:cstheme="minorHAnsi"/>
          <w:color w:val="191919"/>
          <w:sz w:val="19"/>
          <w:szCs w:val="19"/>
        </w:rPr>
        <w:t>remainder consists of other brands and supermarket own</w:t>
      </w:r>
    </w:p>
    <w:p w:rsidR="003D00A0" w:rsidRP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labels. In such a market, it would be hugely difficult for</w:t>
      </w:r>
      <w:r w:rsidR="007B61C3">
        <w:rPr>
          <w:rFonts w:cstheme="minorHAnsi"/>
          <w:color w:val="191919"/>
          <w:sz w:val="19"/>
          <w:szCs w:val="19"/>
        </w:rPr>
        <w:t xml:space="preserve"> </w:t>
      </w:r>
      <w:r w:rsidRPr="003D00A0">
        <w:rPr>
          <w:rFonts w:cstheme="minorHAnsi"/>
          <w:color w:val="191919"/>
          <w:sz w:val="19"/>
          <w:szCs w:val="19"/>
        </w:rPr>
        <w:t>any other brand to break in. Both Finish and Fairy are</w:t>
      </w:r>
    </w:p>
    <w:p w:rsidR="003D00A0" w:rsidRP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backed by generous advertising budgets, which act as a</w:t>
      </w:r>
      <w:r w:rsidR="007B61C3">
        <w:rPr>
          <w:rFonts w:cstheme="minorHAnsi"/>
          <w:color w:val="191919"/>
          <w:sz w:val="19"/>
          <w:szCs w:val="19"/>
        </w:rPr>
        <w:t xml:space="preserve"> </w:t>
      </w:r>
      <w:r w:rsidRPr="003D00A0">
        <w:rPr>
          <w:rFonts w:cstheme="minorHAnsi"/>
          <w:color w:val="191919"/>
          <w:sz w:val="19"/>
          <w:szCs w:val="19"/>
        </w:rPr>
        <w:t>barrier to others entering the market.</w:t>
      </w:r>
    </w:p>
    <w:p w:rsidR="007B61C3" w:rsidRDefault="007B61C3" w:rsidP="003D00A0">
      <w:pPr>
        <w:autoSpaceDE w:val="0"/>
        <w:autoSpaceDN w:val="0"/>
        <w:adjustRightInd w:val="0"/>
        <w:spacing w:after="0" w:line="240" w:lineRule="auto"/>
        <w:rPr>
          <w:rFonts w:cstheme="minorHAnsi"/>
          <w:color w:val="191919"/>
          <w:sz w:val="19"/>
          <w:szCs w:val="19"/>
        </w:rPr>
      </w:pPr>
    </w:p>
    <w:p w:rsidR="003D00A0" w:rsidRPr="007B61C3" w:rsidRDefault="003D00A0" w:rsidP="003D00A0">
      <w:pPr>
        <w:autoSpaceDE w:val="0"/>
        <w:autoSpaceDN w:val="0"/>
        <w:adjustRightInd w:val="0"/>
        <w:spacing w:after="0" w:line="240" w:lineRule="auto"/>
        <w:rPr>
          <w:rFonts w:cstheme="minorHAnsi"/>
          <w:b/>
          <w:bCs/>
          <w:color w:val="000000" w:themeColor="text1"/>
          <w:sz w:val="29"/>
          <w:szCs w:val="29"/>
        </w:rPr>
      </w:pPr>
      <w:r w:rsidRPr="007B61C3">
        <w:rPr>
          <w:rFonts w:cstheme="minorHAnsi"/>
          <w:b/>
          <w:bCs/>
          <w:color w:val="000000" w:themeColor="text1"/>
          <w:sz w:val="29"/>
          <w:szCs w:val="29"/>
        </w:rPr>
        <w:t>Changes in the competitive environment</w:t>
      </w:r>
    </w:p>
    <w:p w:rsid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The number of firms operating within a market can</w:t>
      </w:r>
      <w:r w:rsidR="007B61C3">
        <w:rPr>
          <w:rFonts w:cstheme="minorHAnsi"/>
          <w:color w:val="191919"/>
          <w:sz w:val="19"/>
          <w:szCs w:val="19"/>
        </w:rPr>
        <w:t xml:space="preserve"> </w:t>
      </w:r>
      <w:r w:rsidRPr="003D00A0">
        <w:rPr>
          <w:rFonts w:cstheme="minorHAnsi"/>
          <w:color w:val="191919"/>
          <w:sz w:val="19"/>
          <w:szCs w:val="19"/>
        </w:rPr>
        <w:t>change over time. If new competitors enter, a market</w:t>
      </w:r>
      <w:r w:rsidR="007B61C3">
        <w:rPr>
          <w:rFonts w:cstheme="minorHAnsi"/>
          <w:color w:val="191919"/>
          <w:sz w:val="19"/>
          <w:szCs w:val="19"/>
        </w:rPr>
        <w:t xml:space="preserve"> </w:t>
      </w:r>
      <w:r w:rsidRPr="003D00A0">
        <w:rPr>
          <w:rFonts w:cstheme="minorHAnsi"/>
          <w:color w:val="191919"/>
          <w:sz w:val="19"/>
          <w:szCs w:val="19"/>
        </w:rPr>
        <w:t>will become more competitive. New entrants are</w:t>
      </w:r>
      <w:r w:rsidR="007B61C3">
        <w:rPr>
          <w:rFonts w:cstheme="minorHAnsi"/>
          <w:color w:val="191919"/>
          <w:sz w:val="19"/>
          <w:szCs w:val="19"/>
        </w:rPr>
        <w:t xml:space="preserve"> </w:t>
      </w:r>
      <w:r w:rsidRPr="003D00A0">
        <w:rPr>
          <w:rFonts w:cstheme="minorHAnsi"/>
          <w:color w:val="191919"/>
          <w:sz w:val="19"/>
          <w:szCs w:val="19"/>
        </w:rPr>
        <w:t>usually attracted into a new market by the high profits</w:t>
      </w:r>
      <w:r w:rsidR="007B61C3">
        <w:rPr>
          <w:rFonts w:cstheme="minorHAnsi"/>
          <w:color w:val="191919"/>
          <w:sz w:val="19"/>
          <w:szCs w:val="19"/>
        </w:rPr>
        <w:t xml:space="preserve"> </w:t>
      </w:r>
      <w:r w:rsidRPr="003D00A0">
        <w:rPr>
          <w:rFonts w:cstheme="minorHAnsi"/>
          <w:color w:val="191919"/>
          <w:sz w:val="19"/>
          <w:szCs w:val="19"/>
        </w:rPr>
        <w:t>or the rapid growth achieved by the existing firms.</w:t>
      </w:r>
      <w:r w:rsidR="007B61C3">
        <w:rPr>
          <w:rFonts w:cstheme="minorHAnsi"/>
          <w:color w:val="191919"/>
          <w:sz w:val="19"/>
          <w:szCs w:val="19"/>
        </w:rPr>
        <w:t xml:space="preserve"> </w:t>
      </w:r>
      <w:r w:rsidRPr="003D00A0">
        <w:rPr>
          <w:rFonts w:cstheme="minorHAnsi"/>
          <w:color w:val="191919"/>
          <w:sz w:val="19"/>
          <w:szCs w:val="19"/>
        </w:rPr>
        <w:t>After the Europe-wide success of airlines such as easy</w:t>
      </w:r>
      <w:r w:rsidR="007B61C3">
        <w:rPr>
          <w:rFonts w:cstheme="minorHAnsi"/>
          <w:color w:val="191919"/>
          <w:sz w:val="19"/>
          <w:szCs w:val="19"/>
        </w:rPr>
        <w:t xml:space="preserve"> </w:t>
      </w:r>
      <w:r w:rsidRPr="003D00A0">
        <w:rPr>
          <w:rFonts w:cstheme="minorHAnsi"/>
          <w:color w:val="191919"/>
          <w:sz w:val="19"/>
          <w:szCs w:val="19"/>
        </w:rPr>
        <w:t>Jet and Ryanair, a huge number of imitators came into</w:t>
      </w:r>
      <w:r w:rsidR="007B61C3">
        <w:rPr>
          <w:rFonts w:cstheme="minorHAnsi"/>
          <w:color w:val="191919"/>
          <w:sz w:val="19"/>
          <w:szCs w:val="19"/>
        </w:rPr>
        <w:t xml:space="preserve"> </w:t>
      </w:r>
      <w:r w:rsidRPr="003D00A0">
        <w:rPr>
          <w:rFonts w:cstheme="minorHAnsi"/>
          <w:color w:val="191919"/>
          <w:sz w:val="19"/>
          <w:szCs w:val="19"/>
        </w:rPr>
        <w:t>the airline business, including Air Berlin and Wizz Air.</w:t>
      </w:r>
      <w:r w:rsidR="007B61C3">
        <w:rPr>
          <w:rFonts w:cstheme="minorHAnsi"/>
          <w:color w:val="191919"/>
          <w:sz w:val="19"/>
          <w:szCs w:val="19"/>
        </w:rPr>
        <w:t xml:space="preserve"> </w:t>
      </w:r>
      <w:r w:rsidRPr="003D00A0">
        <w:rPr>
          <w:rFonts w:cstheme="minorHAnsi"/>
          <w:color w:val="191919"/>
          <w:sz w:val="19"/>
          <w:szCs w:val="19"/>
        </w:rPr>
        <w:t>Although most of these have struggled to be profitable,</w:t>
      </w:r>
      <w:r w:rsidR="007B61C3">
        <w:rPr>
          <w:rFonts w:cstheme="minorHAnsi"/>
          <w:color w:val="191919"/>
          <w:sz w:val="19"/>
          <w:szCs w:val="19"/>
        </w:rPr>
        <w:t xml:space="preserve"> </w:t>
      </w:r>
      <w:r w:rsidRPr="003D00A0">
        <w:rPr>
          <w:rFonts w:cstheme="minorHAnsi"/>
          <w:color w:val="191919"/>
          <w:sz w:val="19"/>
          <w:szCs w:val="19"/>
        </w:rPr>
        <w:t>their lower prices have unquestionably benefited the</w:t>
      </w:r>
      <w:r w:rsidR="007B61C3">
        <w:rPr>
          <w:rFonts w:cstheme="minorHAnsi"/>
          <w:color w:val="191919"/>
          <w:sz w:val="19"/>
          <w:szCs w:val="19"/>
        </w:rPr>
        <w:t xml:space="preserve"> </w:t>
      </w:r>
      <w:r w:rsidRPr="003D00A0">
        <w:rPr>
          <w:rFonts w:cstheme="minorHAnsi"/>
          <w:color w:val="191919"/>
          <w:sz w:val="19"/>
          <w:szCs w:val="19"/>
        </w:rPr>
        <w:t>traveller.</w:t>
      </w:r>
    </w:p>
    <w:p w:rsidR="007B61C3" w:rsidRPr="003D00A0" w:rsidRDefault="007B61C3" w:rsidP="003D00A0">
      <w:pPr>
        <w:autoSpaceDE w:val="0"/>
        <w:autoSpaceDN w:val="0"/>
        <w:adjustRightInd w:val="0"/>
        <w:spacing w:after="0" w:line="240" w:lineRule="auto"/>
        <w:rPr>
          <w:rFonts w:cstheme="minorHAnsi"/>
          <w:color w:val="191919"/>
          <w:sz w:val="19"/>
          <w:szCs w:val="19"/>
        </w:rPr>
      </w:pPr>
    </w:p>
    <w:p w:rsidR="003D00A0" w:rsidRDefault="003D00A0" w:rsidP="003D00A0">
      <w:pPr>
        <w:autoSpaceDE w:val="0"/>
        <w:autoSpaceDN w:val="0"/>
        <w:adjustRightInd w:val="0"/>
        <w:spacing w:after="0" w:line="240" w:lineRule="auto"/>
        <w:rPr>
          <w:rFonts w:cstheme="minorHAnsi"/>
          <w:color w:val="191919"/>
          <w:sz w:val="19"/>
          <w:szCs w:val="19"/>
        </w:rPr>
      </w:pPr>
      <w:r w:rsidRPr="003D00A0">
        <w:rPr>
          <w:rFonts w:cstheme="minorHAnsi"/>
          <w:color w:val="191919"/>
          <w:sz w:val="19"/>
          <w:szCs w:val="19"/>
        </w:rPr>
        <w:t>In markets that are suffering from low or negative</w:t>
      </w:r>
      <w:r w:rsidR="007B61C3">
        <w:rPr>
          <w:rFonts w:cstheme="minorHAnsi"/>
          <w:color w:val="191919"/>
          <w:sz w:val="19"/>
          <w:szCs w:val="19"/>
        </w:rPr>
        <w:t xml:space="preserve"> </w:t>
      </w:r>
      <w:r w:rsidRPr="003D00A0">
        <w:rPr>
          <w:rFonts w:cstheme="minorHAnsi"/>
          <w:color w:val="191919"/>
          <w:sz w:val="19"/>
          <w:szCs w:val="19"/>
        </w:rPr>
        <w:t>profitability, firms tend to exit, leaving the market less</w:t>
      </w:r>
      <w:r w:rsidR="007B61C3">
        <w:rPr>
          <w:rFonts w:cstheme="minorHAnsi"/>
          <w:color w:val="191919"/>
          <w:sz w:val="19"/>
          <w:szCs w:val="19"/>
        </w:rPr>
        <w:t xml:space="preserve"> </w:t>
      </w:r>
      <w:r w:rsidRPr="003D00A0">
        <w:rPr>
          <w:rFonts w:cstheme="minorHAnsi"/>
          <w:color w:val="191919"/>
          <w:sz w:val="19"/>
          <w:szCs w:val="19"/>
        </w:rPr>
        <w:t>competitive than it was. In 2014, many UK 'payday'</w:t>
      </w:r>
      <w:r w:rsidR="007B61C3">
        <w:rPr>
          <w:rFonts w:cstheme="minorHAnsi"/>
          <w:color w:val="191919"/>
          <w:sz w:val="19"/>
          <w:szCs w:val="19"/>
        </w:rPr>
        <w:t xml:space="preserve"> </w:t>
      </w:r>
      <w:r w:rsidRPr="003D00A0">
        <w:rPr>
          <w:rFonts w:cstheme="minorHAnsi"/>
          <w:color w:val="191919"/>
          <w:sz w:val="19"/>
          <w:szCs w:val="19"/>
        </w:rPr>
        <w:t>lenders withdrew from the market after the Financial</w:t>
      </w:r>
      <w:r w:rsidR="007B61C3">
        <w:rPr>
          <w:rFonts w:cstheme="minorHAnsi"/>
          <w:color w:val="191919"/>
          <w:sz w:val="19"/>
          <w:szCs w:val="19"/>
        </w:rPr>
        <w:t xml:space="preserve"> </w:t>
      </w:r>
      <w:r w:rsidRPr="003D00A0">
        <w:rPr>
          <w:rFonts w:cstheme="minorHAnsi"/>
          <w:color w:val="191919"/>
          <w:sz w:val="19"/>
          <w:szCs w:val="19"/>
        </w:rPr>
        <w:t>Conduct Authority placed restrictions on the level of</w:t>
      </w:r>
      <w:r w:rsidR="007B61C3">
        <w:rPr>
          <w:rFonts w:cstheme="minorHAnsi"/>
          <w:color w:val="191919"/>
          <w:sz w:val="19"/>
          <w:szCs w:val="19"/>
        </w:rPr>
        <w:t xml:space="preserve"> </w:t>
      </w:r>
      <w:r w:rsidRPr="003D00A0">
        <w:rPr>
          <w:rFonts w:cstheme="minorHAnsi"/>
          <w:color w:val="191919"/>
          <w:sz w:val="19"/>
          <w:szCs w:val="19"/>
        </w:rPr>
        <w:t>interest rates they were allowed to charge.</w:t>
      </w:r>
    </w:p>
    <w:p w:rsidR="007B61C3" w:rsidRPr="003D00A0" w:rsidRDefault="007B61C3" w:rsidP="003D00A0">
      <w:pPr>
        <w:autoSpaceDE w:val="0"/>
        <w:autoSpaceDN w:val="0"/>
        <w:adjustRightInd w:val="0"/>
        <w:spacing w:after="0" w:line="240" w:lineRule="auto"/>
        <w:rPr>
          <w:rFonts w:cstheme="minorHAnsi"/>
          <w:color w:val="191919"/>
          <w:sz w:val="19"/>
          <w:szCs w:val="19"/>
        </w:rPr>
      </w:pPr>
    </w:p>
    <w:p w:rsidR="003D00A0" w:rsidRPr="00B076C2" w:rsidRDefault="003D00A0" w:rsidP="00B16519">
      <w:pPr>
        <w:autoSpaceDE w:val="0"/>
        <w:autoSpaceDN w:val="0"/>
        <w:adjustRightInd w:val="0"/>
        <w:spacing w:after="0" w:line="240" w:lineRule="auto"/>
        <w:rPr>
          <w:rFonts w:cstheme="minorHAnsi"/>
          <w:b/>
          <w:color w:val="363636"/>
          <w:sz w:val="24"/>
          <w:szCs w:val="19"/>
        </w:rPr>
      </w:pPr>
      <w:r w:rsidRPr="00B076C2">
        <w:rPr>
          <w:rFonts w:cstheme="minorHAnsi"/>
          <w:b/>
          <w:color w:val="363636"/>
          <w:sz w:val="24"/>
          <w:szCs w:val="19"/>
        </w:rPr>
        <w:t>Quotes</w:t>
      </w:r>
    </w:p>
    <w:p w:rsidR="003D00A0" w:rsidRP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363636"/>
          <w:sz w:val="19"/>
          <w:szCs w:val="19"/>
        </w:rPr>
      </w:pPr>
      <w:r w:rsidRPr="003D00A0">
        <w:rPr>
          <w:rFonts w:cstheme="minorHAnsi"/>
          <w:color w:val="363636"/>
          <w:sz w:val="19"/>
          <w:szCs w:val="19"/>
        </w:rPr>
        <w:t>People of the same trade seldom meet together, even for</w:t>
      </w:r>
      <w:r>
        <w:rPr>
          <w:rFonts w:cstheme="minorHAnsi"/>
          <w:color w:val="363636"/>
          <w:sz w:val="19"/>
          <w:szCs w:val="19"/>
        </w:rPr>
        <w:t xml:space="preserve"> </w:t>
      </w:r>
      <w:r w:rsidRPr="003D00A0">
        <w:rPr>
          <w:rFonts w:cstheme="minorHAnsi"/>
          <w:color w:val="363636"/>
          <w:sz w:val="19"/>
          <w:szCs w:val="19"/>
        </w:rPr>
        <w:t>merriment and diversion, but the conversation ends in a</w:t>
      </w:r>
      <w:r>
        <w:rPr>
          <w:rFonts w:cstheme="minorHAnsi"/>
          <w:color w:val="363636"/>
          <w:sz w:val="19"/>
          <w:szCs w:val="19"/>
        </w:rPr>
        <w:t xml:space="preserve"> </w:t>
      </w:r>
      <w:r w:rsidRPr="003D00A0">
        <w:rPr>
          <w:rFonts w:cstheme="minorHAnsi"/>
          <w:color w:val="363636"/>
          <w:sz w:val="19"/>
          <w:szCs w:val="19"/>
        </w:rPr>
        <w:t>conspiracy against the public, or in some contrivance to raise</w:t>
      </w:r>
      <w:r>
        <w:rPr>
          <w:rFonts w:cstheme="minorHAnsi"/>
          <w:color w:val="363636"/>
          <w:sz w:val="19"/>
          <w:szCs w:val="19"/>
        </w:rPr>
        <w:t xml:space="preserve"> </w:t>
      </w:r>
      <w:r w:rsidRPr="003D00A0">
        <w:rPr>
          <w:rFonts w:cstheme="minorHAnsi"/>
          <w:color w:val="363636"/>
          <w:sz w:val="19"/>
          <w:szCs w:val="19"/>
        </w:rPr>
        <w:t>prices.'</w:t>
      </w:r>
    </w:p>
    <w:p w:rsidR="003D00A0" w:rsidRP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i/>
          <w:iCs/>
          <w:color w:val="363636"/>
          <w:sz w:val="19"/>
          <w:szCs w:val="19"/>
        </w:rPr>
      </w:pPr>
      <w:r w:rsidRPr="003D00A0">
        <w:rPr>
          <w:rFonts w:cstheme="minorHAnsi"/>
          <w:color w:val="363636"/>
          <w:sz w:val="19"/>
          <w:szCs w:val="19"/>
        </w:rPr>
        <w:t xml:space="preserve">Adam Smith, </w:t>
      </w:r>
      <w:r w:rsidRPr="003D00A0">
        <w:rPr>
          <w:rFonts w:cstheme="minorHAnsi"/>
          <w:i/>
          <w:iCs/>
          <w:color w:val="363636"/>
          <w:sz w:val="19"/>
          <w:szCs w:val="19"/>
        </w:rPr>
        <w:t>The Wealth of Nations, 1776</w:t>
      </w:r>
    </w:p>
    <w:p w:rsid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363636"/>
          <w:sz w:val="19"/>
          <w:szCs w:val="19"/>
        </w:rPr>
      </w:pPr>
    </w:p>
    <w:p w:rsidR="003D00A0" w:rsidRP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363636"/>
          <w:sz w:val="19"/>
          <w:szCs w:val="19"/>
        </w:rPr>
      </w:pPr>
      <w:r w:rsidRPr="003D00A0">
        <w:rPr>
          <w:rFonts w:cstheme="minorHAnsi"/>
          <w:color w:val="363636"/>
          <w:sz w:val="19"/>
          <w:szCs w:val="19"/>
        </w:rPr>
        <w:t>'Competition is not only the basis of protection to the</w:t>
      </w:r>
      <w:r>
        <w:rPr>
          <w:rFonts w:cstheme="minorHAnsi"/>
          <w:color w:val="363636"/>
          <w:sz w:val="19"/>
          <w:szCs w:val="19"/>
        </w:rPr>
        <w:t xml:space="preserve"> </w:t>
      </w:r>
      <w:r w:rsidRPr="003D00A0">
        <w:rPr>
          <w:rFonts w:cstheme="minorHAnsi"/>
          <w:color w:val="363636"/>
          <w:sz w:val="19"/>
          <w:szCs w:val="19"/>
        </w:rPr>
        <w:t>consumer, but is the incentive to progress.'</w:t>
      </w:r>
    </w:p>
    <w:p w:rsid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363636"/>
          <w:sz w:val="19"/>
          <w:szCs w:val="19"/>
        </w:rPr>
      </w:pPr>
      <w:r w:rsidRPr="003D00A0">
        <w:rPr>
          <w:rFonts w:cstheme="minorHAnsi"/>
          <w:color w:val="363636"/>
          <w:sz w:val="19"/>
          <w:szCs w:val="19"/>
        </w:rPr>
        <w:t>Herbert Hoover, US Pre</w:t>
      </w:r>
      <w:r w:rsidR="007B61C3">
        <w:rPr>
          <w:rFonts w:cstheme="minorHAnsi"/>
          <w:color w:val="363636"/>
          <w:sz w:val="19"/>
          <w:szCs w:val="19"/>
        </w:rPr>
        <w:t>s</w:t>
      </w:r>
      <w:r w:rsidRPr="003D00A0">
        <w:rPr>
          <w:rFonts w:cstheme="minorHAnsi"/>
          <w:color w:val="363636"/>
          <w:sz w:val="19"/>
          <w:szCs w:val="19"/>
        </w:rPr>
        <w:t>ident, 1929-1933</w:t>
      </w:r>
    </w:p>
    <w:p w:rsidR="003D00A0" w:rsidRP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363636"/>
          <w:sz w:val="19"/>
          <w:szCs w:val="19"/>
        </w:rPr>
      </w:pPr>
    </w:p>
    <w:p w:rsidR="003D00A0" w:rsidRP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363636"/>
          <w:sz w:val="19"/>
          <w:szCs w:val="19"/>
        </w:rPr>
      </w:pPr>
      <w:r w:rsidRPr="003D00A0">
        <w:rPr>
          <w:rFonts w:cstheme="minorHAnsi"/>
          <w:color w:val="363636"/>
          <w:sz w:val="19"/>
          <w:szCs w:val="19"/>
        </w:rPr>
        <w:t>'Like many businessmen of genius he learned that free</w:t>
      </w:r>
      <w:r>
        <w:rPr>
          <w:rFonts w:cstheme="minorHAnsi"/>
          <w:color w:val="363636"/>
          <w:sz w:val="19"/>
          <w:szCs w:val="19"/>
        </w:rPr>
        <w:t xml:space="preserve"> </w:t>
      </w:r>
      <w:r w:rsidRPr="003D00A0">
        <w:rPr>
          <w:rFonts w:cstheme="minorHAnsi"/>
          <w:color w:val="363636"/>
          <w:sz w:val="19"/>
          <w:szCs w:val="19"/>
        </w:rPr>
        <w:t>competition was wasteful, monopoly efficient. And so he</w:t>
      </w:r>
      <w:r>
        <w:rPr>
          <w:rFonts w:cstheme="minorHAnsi"/>
          <w:color w:val="363636"/>
          <w:sz w:val="19"/>
          <w:szCs w:val="19"/>
        </w:rPr>
        <w:t xml:space="preserve"> </w:t>
      </w:r>
      <w:r w:rsidRPr="003D00A0">
        <w:rPr>
          <w:rFonts w:cstheme="minorHAnsi"/>
          <w:color w:val="363636"/>
          <w:sz w:val="19"/>
          <w:szCs w:val="19"/>
        </w:rPr>
        <w:t>simply set about achieving that efficient monopoly.'</w:t>
      </w:r>
    </w:p>
    <w:p w:rsidR="003D00A0" w:rsidRPr="003D00A0" w:rsidRDefault="003D00A0" w:rsidP="00B165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91919"/>
          <w:sz w:val="19"/>
          <w:szCs w:val="19"/>
        </w:rPr>
      </w:pPr>
      <w:r w:rsidRPr="003D00A0">
        <w:rPr>
          <w:rFonts w:cstheme="minorHAnsi"/>
          <w:color w:val="363636"/>
          <w:sz w:val="19"/>
          <w:szCs w:val="19"/>
        </w:rPr>
        <w:t xml:space="preserve">Mario Puzo, </w:t>
      </w:r>
      <w:r w:rsidRPr="003D00A0">
        <w:rPr>
          <w:rFonts w:cstheme="minorHAnsi"/>
          <w:i/>
          <w:iCs/>
          <w:color w:val="363636"/>
          <w:sz w:val="19"/>
          <w:szCs w:val="19"/>
        </w:rPr>
        <w:t>The Godfather, 1969</w:t>
      </w:r>
    </w:p>
    <w:p w:rsidR="003D00A0" w:rsidRDefault="003D00A0" w:rsidP="00B16519">
      <w:pPr>
        <w:autoSpaceDE w:val="0"/>
        <w:autoSpaceDN w:val="0"/>
        <w:adjustRightInd w:val="0"/>
        <w:spacing w:after="0" w:line="240" w:lineRule="auto"/>
        <w:rPr>
          <w:rFonts w:cstheme="minorHAnsi"/>
          <w:color w:val="191919"/>
          <w:sz w:val="19"/>
          <w:szCs w:val="19"/>
        </w:rPr>
      </w:pPr>
    </w:p>
    <w:p w:rsidR="00B16519" w:rsidRDefault="00B16519" w:rsidP="00B16519">
      <w:pPr>
        <w:autoSpaceDE w:val="0"/>
        <w:autoSpaceDN w:val="0"/>
        <w:adjustRightInd w:val="0"/>
        <w:spacing w:after="0" w:line="240" w:lineRule="auto"/>
        <w:rPr>
          <w:rFonts w:cstheme="minorHAnsi"/>
          <w:color w:val="191919"/>
          <w:sz w:val="19"/>
          <w:szCs w:val="19"/>
        </w:rPr>
      </w:pPr>
    </w:p>
    <w:p w:rsidR="00B16519" w:rsidRPr="00B16519" w:rsidRDefault="00B16519" w:rsidP="00B16519">
      <w:pPr>
        <w:autoSpaceDE w:val="0"/>
        <w:autoSpaceDN w:val="0"/>
        <w:adjustRightInd w:val="0"/>
        <w:spacing w:after="0" w:line="240" w:lineRule="auto"/>
        <w:rPr>
          <w:rFonts w:cstheme="minorHAnsi"/>
          <w:b/>
          <w:bCs/>
          <w:color w:val="000000" w:themeColor="text1"/>
          <w:sz w:val="32"/>
          <w:szCs w:val="29"/>
          <w:highlight w:val="yellow"/>
        </w:rPr>
      </w:pPr>
      <w:r w:rsidRPr="00B16519">
        <w:rPr>
          <w:rFonts w:cstheme="minorHAnsi"/>
          <w:b/>
          <w:bCs/>
          <w:color w:val="000000" w:themeColor="text1"/>
          <w:sz w:val="32"/>
          <w:szCs w:val="29"/>
          <w:highlight w:val="yellow"/>
        </w:rPr>
        <w:t>Responses of businesses</w:t>
      </w:r>
      <w:r>
        <w:rPr>
          <w:rFonts w:cstheme="minorHAnsi"/>
          <w:b/>
          <w:bCs/>
          <w:color w:val="000000" w:themeColor="text1"/>
          <w:sz w:val="32"/>
          <w:szCs w:val="29"/>
          <w:highlight w:val="yellow"/>
        </w:rPr>
        <w:t xml:space="preserve"> </w:t>
      </w:r>
      <w:r w:rsidRPr="00B16519">
        <w:rPr>
          <w:rFonts w:cstheme="minorHAnsi"/>
          <w:b/>
          <w:bCs/>
          <w:color w:val="000000" w:themeColor="text1"/>
          <w:sz w:val="32"/>
          <w:szCs w:val="29"/>
          <w:highlight w:val="yellow"/>
        </w:rPr>
        <w:t>to a changing competitive</w:t>
      </w:r>
      <w:r>
        <w:rPr>
          <w:rFonts w:cstheme="minorHAnsi"/>
          <w:b/>
          <w:bCs/>
          <w:color w:val="000000" w:themeColor="text1"/>
          <w:sz w:val="32"/>
          <w:szCs w:val="29"/>
          <w:highlight w:val="yellow"/>
        </w:rPr>
        <w:t xml:space="preserve"> </w:t>
      </w:r>
      <w:r w:rsidRPr="00B16519">
        <w:rPr>
          <w:rFonts w:cstheme="minorHAnsi"/>
          <w:b/>
          <w:bCs/>
          <w:color w:val="000000" w:themeColor="text1"/>
          <w:sz w:val="32"/>
          <w:szCs w:val="29"/>
          <w:highlight w:val="yellow"/>
        </w:rPr>
        <w:t>environment</w:t>
      </w:r>
    </w:p>
    <w:p w:rsidR="00B16519" w:rsidRPr="00B16519" w:rsidRDefault="00B16519" w:rsidP="00B16519">
      <w:pPr>
        <w:autoSpaceDE w:val="0"/>
        <w:autoSpaceDN w:val="0"/>
        <w:adjustRightInd w:val="0"/>
        <w:spacing w:after="0" w:line="240" w:lineRule="auto"/>
        <w:rPr>
          <w:rFonts w:cstheme="minorHAnsi"/>
          <w:color w:val="363636"/>
          <w:sz w:val="20"/>
          <w:szCs w:val="20"/>
        </w:rPr>
      </w:pPr>
      <w:r w:rsidRPr="00B16519">
        <w:rPr>
          <w:rFonts w:cstheme="minorHAnsi"/>
          <w:color w:val="363636"/>
          <w:sz w:val="20"/>
          <w:szCs w:val="20"/>
        </w:rPr>
        <w:t>In a market that has become more competitive, firms</w:t>
      </w:r>
      <w:r>
        <w:rPr>
          <w:rFonts w:cstheme="minorHAnsi"/>
          <w:color w:val="363636"/>
          <w:sz w:val="20"/>
          <w:szCs w:val="20"/>
        </w:rPr>
        <w:t xml:space="preserve"> </w:t>
      </w:r>
      <w:r w:rsidRPr="00B16519">
        <w:rPr>
          <w:rFonts w:cstheme="minorHAnsi"/>
          <w:color w:val="363636"/>
          <w:sz w:val="20"/>
          <w:szCs w:val="20"/>
        </w:rPr>
        <w:t>may be forced into the following actions in order to</w:t>
      </w:r>
      <w:r>
        <w:rPr>
          <w:rFonts w:cstheme="minorHAnsi"/>
          <w:color w:val="363636"/>
          <w:sz w:val="20"/>
          <w:szCs w:val="20"/>
        </w:rPr>
        <w:t xml:space="preserve"> </w:t>
      </w:r>
      <w:r w:rsidRPr="00B16519">
        <w:rPr>
          <w:rFonts w:cstheme="minorHAnsi"/>
          <w:color w:val="363636"/>
          <w:sz w:val="20"/>
          <w:szCs w:val="20"/>
        </w:rPr>
        <w:t>defend market share.</w:t>
      </w:r>
    </w:p>
    <w:p w:rsidR="00EA6CF9" w:rsidRDefault="00EA6CF9" w:rsidP="00B16519">
      <w:pPr>
        <w:autoSpaceDE w:val="0"/>
        <w:autoSpaceDN w:val="0"/>
        <w:adjustRightInd w:val="0"/>
        <w:spacing w:after="0" w:line="240" w:lineRule="auto"/>
        <w:rPr>
          <w:rFonts w:cstheme="minorHAnsi"/>
          <w:color w:val="363636"/>
          <w:sz w:val="26"/>
          <w:szCs w:val="26"/>
        </w:rPr>
      </w:pPr>
    </w:p>
    <w:p w:rsidR="00B16519" w:rsidRDefault="00B16519" w:rsidP="00B16519">
      <w:pPr>
        <w:autoSpaceDE w:val="0"/>
        <w:autoSpaceDN w:val="0"/>
        <w:adjustRightInd w:val="0"/>
        <w:spacing w:after="0" w:line="240" w:lineRule="auto"/>
        <w:rPr>
          <w:rFonts w:cstheme="minorHAnsi"/>
          <w:b/>
          <w:bCs/>
          <w:color w:val="000000" w:themeColor="text1"/>
          <w:sz w:val="29"/>
          <w:szCs w:val="29"/>
        </w:rPr>
      </w:pPr>
      <w:r w:rsidRPr="00EA6CF9">
        <w:rPr>
          <w:rFonts w:cstheme="minorHAnsi"/>
          <w:b/>
          <w:bCs/>
          <w:color w:val="000000" w:themeColor="text1"/>
          <w:sz w:val="29"/>
          <w:szCs w:val="29"/>
        </w:rPr>
        <w:t>Price cutting</w:t>
      </w:r>
    </w:p>
    <w:p w:rsidR="00EA6CF9" w:rsidRPr="00EA6CF9" w:rsidRDefault="00EA6CF9" w:rsidP="00B16519">
      <w:pPr>
        <w:autoSpaceDE w:val="0"/>
        <w:autoSpaceDN w:val="0"/>
        <w:adjustRightInd w:val="0"/>
        <w:spacing w:after="0" w:line="240" w:lineRule="auto"/>
        <w:rPr>
          <w:rFonts w:cstheme="minorHAnsi"/>
          <w:b/>
          <w:bCs/>
          <w:color w:val="000000" w:themeColor="text1"/>
          <w:sz w:val="29"/>
          <w:szCs w:val="29"/>
        </w:rPr>
      </w:pPr>
    </w:p>
    <w:p w:rsidR="00B16519" w:rsidRDefault="00B16519" w:rsidP="00B16519">
      <w:pPr>
        <w:autoSpaceDE w:val="0"/>
        <w:autoSpaceDN w:val="0"/>
        <w:adjustRightInd w:val="0"/>
        <w:spacing w:after="0" w:line="240" w:lineRule="auto"/>
        <w:rPr>
          <w:rFonts w:cstheme="minorHAnsi"/>
          <w:color w:val="363636"/>
          <w:sz w:val="20"/>
          <w:szCs w:val="20"/>
        </w:rPr>
      </w:pPr>
      <w:r w:rsidRPr="00B16519">
        <w:rPr>
          <w:rFonts w:cstheme="minorHAnsi"/>
          <w:color w:val="363636"/>
          <w:sz w:val="20"/>
          <w:szCs w:val="20"/>
        </w:rPr>
        <w:t>Many firms attempt to fight off a competitor by cutting</w:t>
      </w:r>
      <w:r w:rsidR="00EA6CF9">
        <w:rPr>
          <w:rFonts w:cstheme="minorHAnsi"/>
          <w:color w:val="363636"/>
          <w:sz w:val="20"/>
          <w:szCs w:val="20"/>
        </w:rPr>
        <w:t xml:space="preserve"> </w:t>
      </w:r>
      <w:r w:rsidRPr="00B16519">
        <w:rPr>
          <w:rFonts w:cstheme="minorHAnsi"/>
          <w:color w:val="363636"/>
          <w:sz w:val="20"/>
          <w:szCs w:val="20"/>
        </w:rPr>
        <w:t>price. If the competition can be under-cut, consumers</w:t>
      </w:r>
      <w:r w:rsidR="00EA6CF9">
        <w:rPr>
          <w:rFonts w:cstheme="minorHAnsi"/>
          <w:color w:val="363636"/>
          <w:sz w:val="20"/>
          <w:szCs w:val="20"/>
        </w:rPr>
        <w:t xml:space="preserve"> </w:t>
      </w:r>
      <w:r w:rsidRPr="00B16519">
        <w:rPr>
          <w:rFonts w:cstheme="minorHAnsi"/>
          <w:color w:val="363636"/>
          <w:sz w:val="20"/>
          <w:szCs w:val="20"/>
        </w:rPr>
        <w:t>will hopefully remain loyal to the company that has</w:t>
      </w:r>
      <w:r w:rsidR="00EA6CF9">
        <w:rPr>
          <w:rFonts w:cstheme="minorHAnsi"/>
          <w:color w:val="363636"/>
          <w:sz w:val="20"/>
          <w:szCs w:val="20"/>
        </w:rPr>
        <w:t xml:space="preserve"> </w:t>
      </w:r>
      <w:r w:rsidRPr="00B16519">
        <w:rPr>
          <w:rFonts w:cstheme="minorHAnsi"/>
          <w:color w:val="363636"/>
          <w:sz w:val="20"/>
          <w:szCs w:val="20"/>
        </w:rPr>
        <w:t>cut its prices. Firms that use price-cutting as a way of</w:t>
      </w:r>
      <w:r w:rsidR="00EA6CF9">
        <w:rPr>
          <w:rFonts w:cstheme="minorHAnsi"/>
          <w:color w:val="363636"/>
          <w:sz w:val="20"/>
          <w:szCs w:val="20"/>
        </w:rPr>
        <w:t xml:space="preserve"> </w:t>
      </w:r>
      <w:r w:rsidRPr="00B16519">
        <w:rPr>
          <w:rFonts w:cstheme="minorHAnsi"/>
          <w:color w:val="363636"/>
          <w:sz w:val="20"/>
          <w:szCs w:val="20"/>
        </w:rPr>
        <w:t>fighting off the competition will normally try to cut</w:t>
      </w:r>
      <w:r w:rsidR="00EA6CF9">
        <w:rPr>
          <w:rFonts w:cstheme="minorHAnsi"/>
          <w:color w:val="363636"/>
          <w:sz w:val="20"/>
          <w:szCs w:val="20"/>
        </w:rPr>
        <w:t xml:space="preserve"> </w:t>
      </w:r>
      <w:r w:rsidRPr="00B16519">
        <w:rPr>
          <w:rFonts w:cstheme="minorHAnsi"/>
          <w:color w:val="363636"/>
          <w:sz w:val="20"/>
          <w:szCs w:val="20"/>
        </w:rPr>
        <w:t>their costs in line with the price cut in an attempt to</w:t>
      </w:r>
      <w:r w:rsidR="00EA6CF9">
        <w:rPr>
          <w:rFonts w:cstheme="minorHAnsi"/>
          <w:color w:val="363636"/>
          <w:sz w:val="20"/>
          <w:szCs w:val="20"/>
        </w:rPr>
        <w:t xml:space="preserve"> </w:t>
      </w:r>
      <w:r w:rsidRPr="00B16519">
        <w:rPr>
          <w:rFonts w:cstheme="minorHAnsi"/>
          <w:color w:val="363636"/>
          <w:sz w:val="20"/>
          <w:szCs w:val="20"/>
        </w:rPr>
        <w:t>preserve profit margins</w:t>
      </w:r>
      <w:r w:rsidRPr="00B16519">
        <w:rPr>
          <w:rFonts w:cstheme="minorHAnsi"/>
          <w:color w:val="5F5F5F"/>
          <w:sz w:val="20"/>
          <w:szCs w:val="20"/>
        </w:rPr>
        <w:t xml:space="preserve">. </w:t>
      </w:r>
      <w:r w:rsidRPr="00B16519">
        <w:rPr>
          <w:rFonts w:cstheme="minorHAnsi"/>
          <w:color w:val="363636"/>
          <w:sz w:val="20"/>
          <w:szCs w:val="20"/>
        </w:rPr>
        <w:t>If profit margins are already</w:t>
      </w:r>
      <w:r w:rsidR="00EA6CF9">
        <w:rPr>
          <w:rFonts w:cstheme="minorHAnsi"/>
          <w:color w:val="363636"/>
          <w:sz w:val="20"/>
          <w:szCs w:val="20"/>
        </w:rPr>
        <w:t xml:space="preserve"> </w:t>
      </w:r>
      <w:r w:rsidRPr="00B16519">
        <w:rPr>
          <w:rFonts w:cstheme="minorHAnsi"/>
          <w:color w:val="363636"/>
          <w:sz w:val="20"/>
          <w:szCs w:val="20"/>
        </w:rPr>
        <w:lastRenderedPageBreak/>
        <w:t>tight and costs have already been cut as much as possible,</w:t>
      </w:r>
      <w:r w:rsidR="00EA6CF9">
        <w:rPr>
          <w:rFonts w:cstheme="minorHAnsi"/>
          <w:color w:val="363636"/>
          <w:sz w:val="20"/>
          <w:szCs w:val="20"/>
        </w:rPr>
        <w:t xml:space="preserve"> </w:t>
      </w:r>
      <w:r w:rsidRPr="00B16519">
        <w:rPr>
          <w:rFonts w:cstheme="minorHAnsi"/>
          <w:color w:val="363636"/>
          <w:sz w:val="20"/>
          <w:szCs w:val="20"/>
        </w:rPr>
        <w:t>it probably will not be possible to respond to a new</w:t>
      </w:r>
      <w:r w:rsidR="00EA6CF9">
        <w:rPr>
          <w:rFonts w:cstheme="minorHAnsi"/>
          <w:color w:val="363636"/>
          <w:sz w:val="20"/>
          <w:szCs w:val="20"/>
        </w:rPr>
        <w:t xml:space="preserve"> </w:t>
      </w:r>
      <w:r w:rsidRPr="00B16519">
        <w:rPr>
          <w:rFonts w:cstheme="minorHAnsi"/>
          <w:color w:val="363636"/>
          <w:sz w:val="20"/>
          <w:szCs w:val="20"/>
        </w:rPr>
        <w:t>competitor by cutting prices.</w:t>
      </w:r>
    </w:p>
    <w:p w:rsidR="00EA6CF9" w:rsidRPr="00B16519" w:rsidRDefault="00EA6CF9" w:rsidP="00B16519">
      <w:pPr>
        <w:autoSpaceDE w:val="0"/>
        <w:autoSpaceDN w:val="0"/>
        <w:adjustRightInd w:val="0"/>
        <w:spacing w:after="0" w:line="240" w:lineRule="auto"/>
        <w:rPr>
          <w:rFonts w:cstheme="minorHAnsi"/>
          <w:color w:val="363636"/>
          <w:sz w:val="20"/>
          <w:szCs w:val="20"/>
        </w:rPr>
      </w:pPr>
    </w:p>
    <w:p w:rsidR="00B16519" w:rsidRPr="00EA6CF9" w:rsidRDefault="00B16519" w:rsidP="00B16519">
      <w:pPr>
        <w:autoSpaceDE w:val="0"/>
        <w:autoSpaceDN w:val="0"/>
        <w:adjustRightInd w:val="0"/>
        <w:spacing w:after="0" w:line="240" w:lineRule="auto"/>
        <w:rPr>
          <w:rFonts w:cstheme="minorHAnsi"/>
          <w:b/>
          <w:bCs/>
          <w:color w:val="000000" w:themeColor="text1"/>
          <w:sz w:val="29"/>
          <w:szCs w:val="29"/>
        </w:rPr>
      </w:pPr>
      <w:r w:rsidRPr="00EA6CF9">
        <w:rPr>
          <w:rFonts w:cstheme="minorHAnsi"/>
          <w:b/>
          <w:bCs/>
          <w:color w:val="000000" w:themeColor="text1"/>
          <w:sz w:val="29"/>
          <w:szCs w:val="29"/>
        </w:rPr>
        <w:t>Increase product differentiation</w:t>
      </w:r>
    </w:p>
    <w:p w:rsidR="00B16519" w:rsidRDefault="00B16519" w:rsidP="00B16519">
      <w:pPr>
        <w:autoSpaceDE w:val="0"/>
        <w:autoSpaceDN w:val="0"/>
        <w:adjustRightInd w:val="0"/>
        <w:spacing w:after="0" w:line="240" w:lineRule="auto"/>
        <w:rPr>
          <w:rFonts w:cstheme="minorHAnsi"/>
          <w:color w:val="363636"/>
          <w:sz w:val="20"/>
          <w:szCs w:val="20"/>
        </w:rPr>
      </w:pPr>
      <w:r w:rsidRPr="00B16519">
        <w:rPr>
          <w:rFonts w:cstheme="minorHAnsi"/>
          <w:color w:val="363636"/>
          <w:sz w:val="20"/>
          <w:szCs w:val="20"/>
        </w:rPr>
        <w:t>Product differentiation is the degree to which consumers</w:t>
      </w:r>
      <w:r w:rsidR="00EA6CF9">
        <w:rPr>
          <w:rFonts w:cstheme="minorHAnsi"/>
          <w:color w:val="363636"/>
          <w:sz w:val="20"/>
          <w:szCs w:val="20"/>
        </w:rPr>
        <w:t xml:space="preserve"> </w:t>
      </w:r>
      <w:r w:rsidRPr="00B16519">
        <w:rPr>
          <w:rFonts w:cstheme="minorHAnsi"/>
          <w:color w:val="363636"/>
          <w:sz w:val="20"/>
          <w:szCs w:val="20"/>
        </w:rPr>
        <w:t>perceive a brand to be different from, and in some way</w:t>
      </w:r>
      <w:r w:rsidR="00EA6CF9">
        <w:rPr>
          <w:rFonts w:cstheme="minorHAnsi"/>
          <w:color w:val="363636"/>
          <w:sz w:val="20"/>
          <w:szCs w:val="20"/>
        </w:rPr>
        <w:t xml:space="preserve"> </w:t>
      </w:r>
      <w:r w:rsidRPr="00B16519">
        <w:rPr>
          <w:rFonts w:cstheme="minorHAnsi"/>
          <w:color w:val="363636"/>
          <w:sz w:val="20"/>
          <w:szCs w:val="20"/>
        </w:rPr>
        <w:t>superior to, other brands of the same type of product.</w:t>
      </w:r>
      <w:r w:rsidR="00EA6CF9">
        <w:rPr>
          <w:rFonts w:cstheme="minorHAnsi"/>
          <w:color w:val="363636"/>
          <w:sz w:val="20"/>
          <w:szCs w:val="20"/>
        </w:rPr>
        <w:t xml:space="preserve"> </w:t>
      </w:r>
      <w:r w:rsidRPr="00B16519">
        <w:rPr>
          <w:rFonts w:cstheme="minorHAnsi"/>
          <w:color w:val="363636"/>
          <w:sz w:val="20"/>
          <w:szCs w:val="20"/>
        </w:rPr>
        <w:t>Some firms may be apprehensive about responding to</w:t>
      </w:r>
      <w:r w:rsidR="00EA6CF9">
        <w:rPr>
          <w:rFonts w:cstheme="minorHAnsi"/>
          <w:color w:val="363636"/>
          <w:sz w:val="20"/>
          <w:szCs w:val="20"/>
        </w:rPr>
        <w:t xml:space="preserve"> </w:t>
      </w:r>
      <w:r w:rsidRPr="00B16519">
        <w:rPr>
          <w:rFonts w:cstheme="minorHAnsi"/>
          <w:color w:val="363636"/>
          <w:sz w:val="20"/>
          <w:szCs w:val="20"/>
        </w:rPr>
        <w:t xml:space="preserve">a competitive threat by cutting price because the </w:t>
      </w:r>
      <w:r w:rsidR="00EA6CF9" w:rsidRPr="00B16519">
        <w:rPr>
          <w:rFonts w:cstheme="minorHAnsi"/>
          <w:color w:val="363636"/>
          <w:sz w:val="20"/>
          <w:szCs w:val="20"/>
        </w:rPr>
        <w:t>long-term</w:t>
      </w:r>
      <w:r w:rsidR="00EA6CF9">
        <w:rPr>
          <w:rFonts w:cstheme="minorHAnsi"/>
          <w:color w:val="363636"/>
          <w:sz w:val="20"/>
          <w:szCs w:val="20"/>
        </w:rPr>
        <w:t xml:space="preserve"> </w:t>
      </w:r>
      <w:r w:rsidRPr="00B16519">
        <w:rPr>
          <w:rFonts w:cstheme="minorHAnsi"/>
          <w:color w:val="363636"/>
          <w:sz w:val="20"/>
          <w:szCs w:val="20"/>
        </w:rPr>
        <w:t>result could be a deteriorating brand image that</w:t>
      </w:r>
      <w:r w:rsidR="00EA6CF9">
        <w:rPr>
          <w:rFonts w:cstheme="minorHAnsi"/>
          <w:color w:val="363636"/>
          <w:sz w:val="20"/>
          <w:szCs w:val="20"/>
        </w:rPr>
        <w:t xml:space="preserve"> </w:t>
      </w:r>
      <w:r w:rsidRPr="00B16519">
        <w:rPr>
          <w:rFonts w:cstheme="minorHAnsi"/>
          <w:color w:val="363636"/>
          <w:sz w:val="20"/>
          <w:szCs w:val="20"/>
        </w:rPr>
        <w:t>could hinder, rather than help, sales. Many consumers</w:t>
      </w:r>
      <w:r w:rsidR="00EA6CF9">
        <w:rPr>
          <w:rFonts w:cstheme="minorHAnsi"/>
          <w:color w:val="363636"/>
          <w:sz w:val="20"/>
          <w:szCs w:val="20"/>
        </w:rPr>
        <w:t xml:space="preserve"> </w:t>
      </w:r>
      <w:r w:rsidRPr="00B16519">
        <w:rPr>
          <w:rFonts w:cstheme="minorHAnsi"/>
          <w:color w:val="363636"/>
          <w:sz w:val="20"/>
          <w:szCs w:val="20"/>
        </w:rPr>
        <w:t>still associate price with product quality. If product</w:t>
      </w:r>
      <w:r w:rsidR="00EA6CF9">
        <w:rPr>
          <w:rFonts w:cstheme="minorHAnsi"/>
          <w:color w:val="363636"/>
          <w:sz w:val="20"/>
          <w:szCs w:val="20"/>
        </w:rPr>
        <w:t xml:space="preserve"> </w:t>
      </w:r>
      <w:r w:rsidRPr="00B16519">
        <w:rPr>
          <w:rFonts w:cstheme="minorHAnsi"/>
          <w:color w:val="363636"/>
          <w:sz w:val="20"/>
          <w:szCs w:val="20"/>
        </w:rPr>
        <w:t>differentiation can be increased, consumers will be less</w:t>
      </w:r>
      <w:r w:rsidR="00EA6CF9">
        <w:rPr>
          <w:rFonts w:cstheme="minorHAnsi"/>
          <w:color w:val="363636"/>
          <w:sz w:val="20"/>
          <w:szCs w:val="20"/>
        </w:rPr>
        <w:t xml:space="preserve"> </w:t>
      </w:r>
      <w:r w:rsidRPr="00B16519">
        <w:rPr>
          <w:rFonts w:cstheme="minorHAnsi"/>
          <w:color w:val="363636"/>
          <w:sz w:val="20"/>
          <w:szCs w:val="20"/>
        </w:rPr>
        <w:t>likely to switch to products supplied by the competition.</w:t>
      </w:r>
      <w:r w:rsidR="00EA6CF9">
        <w:rPr>
          <w:rFonts w:cstheme="minorHAnsi"/>
          <w:color w:val="363636"/>
          <w:sz w:val="20"/>
          <w:szCs w:val="20"/>
        </w:rPr>
        <w:t xml:space="preserve"> </w:t>
      </w:r>
      <w:r w:rsidRPr="00B16519">
        <w:rPr>
          <w:rFonts w:cstheme="minorHAnsi"/>
          <w:color w:val="363636"/>
          <w:sz w:val="20"/>
          <w:szCs w:val="20"/>
        </w:rPr>
        <w:t>To a degree, differentiation helps a firm to insulate itself</w:t>
      </w:r>
      <w:r w:rsidR="00EA6CF9">
        <w:rPr>
          <w:rFonts w:cstheme="minorHAnsi"/>
          <w:color w:val="363636"/>
          <w:sz w:val="20"/>
          <w:szCs w:val="20"/>
        </w:rPr>
        <w:t xml:space="preserve"> </w:t>
      </w:r>
      <w:r w:rsidRPr="00B16519">
        <w:rPr>
          <w:rFonts w:cstheme="minorHAnsi"/>
          <w:color w:val="363636"/>
          <w:sz w:val="20"/>
          <w:szCs w:val="20"/>
        </w:rPr>
        <w:t>from competitive pressure. Firms that want to increase</w:t>
      </w:r>
      <w:r w:rsidR="00EA6CF9">
        <w:rPr>
          <w:rFonts w:cstheme="minorHAnsi"/>
          <w:color w:val="363636"/>
          <w:sz w:val="20"/>
          <w:szCs w:val="20"/>
        </w:rPr>
        <w:t xml:space="preserve"> </w:t>
      </w:r>
      <w:r w:rsidRPr="00B16519">
        <w:rPr>
          <w:rFonts w:cstheme="minorHAnsi"/>
          <w:color w:val="363636"/>
          <w:sz w:val="20"/>
          <w:szCs w:val="20"/>
        </w:rPr>
        <w:t>differentiation can do so in the following ways.</w:t>
      </w:r>
    </w:p>
    <w:p w:rsidR="00EA6CF9" w:rsidRPr="00B16519" w:rsidRDefault="00EA6CF9" w:rsidP="00B16519">
      <w:pPr>
        <w:autoSpaceDE w:val="0"/>
        <w:autoSpaceDN w:val="0"/>
        <w:adjustRightInd w:val="0"/>
        <w:spacing w:after="0" w:line="240" w:lineRule="auto"/>
        <w:rPr>
          <w:rFonts w:cstheme="minorHAnsi"/>
          <w:color w:val="363636"/>
          <w:sz w:val="20"/>
          <w:szCs w:val="20"/>
        </w:rPr>
      </w:pPr>
    </w:p>
    <w:p w:rsidR="00B16519" w:rsidRPr="00EA6CF9" w:rsidRDefault="00B16519" w:rsidP="00B16519">
      <w:pPr>
        <w:autoSpaceDE w:val="0"/>
        <w:autoSpaceDN w:val="0"/>
        <w:adjustRightInd w:val="0"/>
        <w:spacing w:after="0" w:line="240" w:lineRule="auto"/>
        <w:rPr>
          <w:rFonts w:cstheme="minorHAnsi"/>
          <w:b/>
          <w:bCs/>
          <w:color w:val="000000" w:themeColor="text1"/>
          <w:sz w:val="29"/>
          <w:szCs w:val="29"/>
        </w:rPr>
      </w:pPr>
      <w:r w:rsidRPr="00EA6CF9">
        <w:rPr>
          <w:rFonts w:cstheme="minorHAnsi"/>
          <w:b/>
          <w:bCs/>
          <w:color w:val="000000" w:themeColor="text1"/>
          <w:sz w:val="29"/>
          <w:szCs w:val="29"/>
        </w:rPr>
        <w:t>Design</w:t>
      </w:r>
    </w:p>
    <w:p w:rsidR="00B16519" w:rsidRPr="00B16519" w:rsidRDefault="00B16519" w:rsidP="00B16519">
      <w:pPr>
        <w:autoSpaceDE w:val="0"/>
        <w:autoSpaceDN w:val="0"/>
        <w:adjustRightInd w:val="0"/>
        <w:spacing w:after="0" w:line="240" w:lineRule="auto"/>
        <w:rPr>
          <w:rFonts w:cstheme="minorHAnsi"/>
          <w:color w:val="363636"/>
          <w:sz w:val="20"/>
          <w:szCs w:val="20"/>
        </w:rPr>
      </w:pPr>
      <w:r w:rsidRPr="00B16519">
        <w:rPr>
          <w:rFonts w:cstheme="minorHAnsi"/>
          <w:color w:val="363636"/>
          <w:sz w:val="20"/>
          <w:szCs w:val="20"/>
        </w:rPr>
        <w:t>An eye-catching design that is aesthetically pleasing can</w:t>
      </w:r>
      <w:r w:rsidR="00EA6CF9">
        <w:rPr>
          <w:rFonts w:cstheme="minorHAnsi"/>
          <w:color w:val="363636"/>
          <w:sz w:val="20"/>
          <w:szCs w:val="20"/>
        </w:rPr>
        <w:t xml:space="preserve"> </w:t>
      </w:r>
      <w:r w:rsidRPr="00B16519">
        <w:rPr>
          <w:rFonts w:cstheme="minorHAnsi"/>
          <w:color w:val="363636"/>
          <w:sz w:val="20"/>
          <w:szCs w:val="20"/>
        </w:rPr>
        <w:t>help a firm to survive in a competitive market. By using</w:t>
      </w:r>
      <w:r w:rsidR="00EA6CF9">
        <w:rPr>
          <w:rFonts w:cstheme="minorHAnsi"/>
          <w:color w:val="363636"/>
          <w:sz w:val="20"/>
          <w:szCs w:val="20"/>
        </w:rPr>
        <w:t xml:space="preserve"> </w:t>
      </w:r>
      <w:r w:rsidRPr="00B16519">
        <w:rPr>
          <w:rFonts w:cstheme="minorHAnsi"/>
          <w:color w:val="363636"/>
          <w:sz w:val="20"/>
          <w:szCs w:val="20"/>
        </w:rPr>
        <w:t>design as a unique selling point, British manufacturers can</w:t>
      </w:r>
      <w:r w:rsidR="00EA6CF9">
        <w:rPr>
          <w:rFonts w:cstheme="minorHAnsi"/>
          <w:color w:val="363636"/>
          <w:sz w:val="20"/>
          <w:szCs w:val="20"/>
        </w:rPr>
        <w:t xml:space="preserve"> </w:t>
      </w:r>
      <w:r w:rsidRPr="00B16519">
        <w:rPr>
          <w:rFonts w:cstheme="minorHAnsi"/>
          <w:color w:val="363636"/>
          <w:sz w:val="20"/>
          <w:szCs w:val="20"/>
        </w:rPr>
        <w:t>compete on quality rather than on price, making them less</w:t>
      </w:r>
      <w:r w:rsidR="00EA6CF9">
        <w:rPr>
          <w:rFonts w:cstheme="minorHAnsi"/>
          <w:color w:val="363636"/>
          <w:sz w:val="20"/>
          <w:szCs w:val="20"/>
        </w:rPr>
        <w:t xml:space="preserve"> </w:t>
      </w:r>
      <w:r w:rsidRPr="00B16519">
        <w:rPr>
          <w:rFonts w:cstheme="minorHAnsi"/>
          <w:color w:val="363636"/>
          <w:sz w:val="20"/>
          <w:szCs w:val="20"/>
        </w:rPr>
        <w:t>vulnerable to competition from China and India. Goodlooking</w:t>
      </w:r>
      <w:r w:rsidR="00EA6CF9">
        <w:rPr>
          <w:rFonts w:cstheme="minorHAnsi"/>
          <w:color w:val="363636"/>
          <w:sz w:val="20"/>
          <w:szCs w:val="20"/>
        </w:rPr>
        <w:t xml:space="preserve"> </w:t>
      </w:r>
      <w:r w:rsidRPr="00B16519">
        <w:rPr>
          <w:rFonts w:cstheme="minorHAnsi"/>
          <w:color w:val="363636"/>
          <w:sz w:val="20"/>
          <w:szCs w:val="20"/>
        </w:rPr>
        <w:t>design can add value to a product. For example,</w:t>
      </w:r>
      <w:r w:rsidR="00EA6CF9">
        <w:rPr>
          <w:rFonts w:cstheme="minorHAnsi"/>
          <w:color w:val="363636"/>
          <w:sz w:val="20"/>
          <w:szCs w:val="20"/>
        </w:rPr>
        <w:t xml:space="preserve"> </w:t>
      </w:r>
      <w:r w:rsidRPr="00B16519">
        <w:rPr>
          <w:rFonts w:cstheme="minorHAnsi"/>
          <w:color w:val="363636"/>
          <w:sz w:val="20"/>
          <w:szCs w:val="20"/>
        </w:rPr>
        <w:t>the BMW Mini relies upon its retro 1960s styling to</w:t>
      </w:r>
      <w:r w:rsidR="00EA6CF9">
        <w:rPr>
          <w:rFonts w:cstheme="minorHAnsi"/>
          <w:color w:val="363636"/>
          <w:sz w:val="20"/>
          <w:szCs w:val="20"/>
        </w:rPr>
        <w:t xml:space="preserve"> </w:t>
      </w:r>
      <w:r w:rsidRPr="00B16519">
        <w:rPr>
          <w:rFonts w:cstheme="minorHAnsi"/>
          <w:color w:val="363636"/>
          <w:sz w:val="20"/>
          <w:szCs w:val="20"/>
        </w:rPr>
        <w:t>command its price premium within the small car market.</w:t>
      </w:r>
    </w:p>
    <w:p w:rsidR="00EA6CF9" w:rsidRDefault="00EA6CF9" w:rsidP="00B16519">
      <w:pPr>
        <w:autoSpaceDE w:val="0"/>
        <w:autoSpaceDN w:val="0"/>
        <w:adjustRightInd w:val="0"/>
        <w:spacing w:after="0" w:line="240" w:lineRule="auto"/>
        <w:rPr>
          <w:rFonts w:cstheme="minorHAnsi"/>
          <w:b/>
          <w:bCs/>
          <w:color w:val="000000" w:themeColor="text1"/>
          <w:sz w:val="29"/>
          <w:szCs w:val="29"/>
        </w:rPr>
      </w:pPr>
    </w:p>
    <w:p w:rsidR="00B16519" w:rsidRPr="00EA6CF9" w:rsidRDefault="00B16519" w:rsidP="00B16519">
      <w:pPr>
        <w:autoSpaceDE w:val="0"/>
        <w:autoSpaceDN w:val="0"/>
        <w:adjustRightInd w:val="0"/>
        <w:spacing w:after="0" w:line="240" w:lineRule="auto"/>
        <w:rPr>
          <w:rFonts w:cstheme="minorHAnsi"/>
          <w:b/>
          <w:bCs/>
          <w:color w:val="000000" w:themeColor="text1"/>
          <w:sz w:val="29"/>
          <w:szCs w:val="29"/>
        </w:rPr>
      </w:pPr>
      <w:r w:rsidRPr="00EA6CF9">
        <w:rPr>
          <w:rFonts w:cstheme="minorHAnsi"/>
          <w:b/>
          <w:bCs/>
          <w:color w:val="000000" w:themeColor="text1"/>
          <w:sz w:val="29"/>
          <w:szCs w:val="29"/>
        </w:rPr>
        <w:t>Unique product features</w:t>
      </w:r>
    </w:p>
    <w:p w:rsidR="00EA6CF9" w:rsidRDefault="00B16519" w:rsidP="00EA6CF9">
      <w:pPr>
        <w:autoSpaceDE w:val="0"/>
        <w:autoSpaceDN w:val="0"/>
        <w:adjustRightInd w:val="0"/>
        <w:spacing w:after="0" w:line="240" w:lineRule="auto"/>
        <w:rPr>
          <w:rFonts w:ascii="Times New Roman" w:hAnsi="Times New Roman" w:cs="Times New Roman"/>
          <w:color w:val="252525"/>
          <w:sz w:val="20"/>
          <w:szCs w:val="20"/>
        </w:rPr>
      </w:pPr>
      <w:r w:rsidRPr="00B16519">
        <w:rPr>
          <w:rFonts w:cstheme="minorHAnsi"/>
          <w:color w:val="363636"/>
          <w:sz w:val="20"/>
          <w:szCs w:val="20"/>
        </w:rPr>
        <w:t xml:space="preserve">In markets that are highly </w:t>
      </w:r>
      <w:r w:rsidR="00EA6CF9" w:rsidRPr="00B16519">
        <w:rPr>
          <w:rFonts w:cstheme="minorHAnsi"/>
          <w:color w:val="363636"/>
          <w:sz w:val="20"/>
          <w:szCs w:val="20"/>
        </w:rPr>
        <w:t>competitive</w:t>
      </w:r>
      <w:r w:rsidRPr="00B16519">
        <w:rPr>
          <w:rFonts w:cstheme="minorHAnsi"/>
          <w:color w:val="363636"/>
          <w:sz w:val="20"/>
          <w:szCs w:val="20"/>
        </w:rPr>
        <w:t>, some firms</w:t>
      </w:r>
      <w:r w:rsidR="00EA6CF9">
        <w:rPr>
          <w:rFonts w:cstheme="minorHAnsi"/>
          <w:color w:val="363636"/>
          <w:sz w:val="20"/>
          <w:szCs w:val="20"/>
        </w:rPr>
        <w:t xml:space="preserve"> </w:t>
      </w:r>
      <w:r w:rsidRPr="00B16519">
        <w:rPr>
          <w:rFonts w:cstheme="minorHAnsi"/>
          <w:color w:val="363636"/>
          <w:sz w:val="20"/>
          <w:szCs w:val="20"/>
        </w:rPr>
        <w:t>react by redesigning their products to ensure that they</w:t>
      </w:r>
      <w:r w:rsidR="00EA6CF9">
        <w:rPr>
          <w:rFonts w:cstheme="minorHAnsi"/>
          <w:color w:val="363636"/>
          <w:sz w:val="20"/>
          <w:szCs w:val="20"/>
        </w:rPr>
        <w:t xml:space="preserve"> </w:t>
      </w:r>
      <w:r w:rsidR="00EA6CF9">
        <w:rPr>
          <w:rFonts w:ascii="Times New Roman" w:hAnsi="Times New Roman" w:cs="Times New Roman"/>
          <w:color w:val="252525"/>
          <w:sz w:val="20"/>
          <w:szCs w:val="20"/>
        </w:rPr>
        <w:t>possess the latest must-have feature. For example, in the car market, Toyota's hybrid drive technology has appealed to consumers who are interested in buying an environmentally friendly car with very low emissions.</w:t>
      </w:r>
    </w:p>
    <w:p w:rsidR="00EA6CF9" w:rsidRDefault="00EA6CF9" w:rsidP="00EA6CF9">
      <w:pPr>
        <w:autoSpaceDE w:val="0"/>
        <w:autoSpaceDN w:val="0"/>
        <w:adjustRightInd w:val="0"/>
        <w:spacing w:after="0" w:line="240" w:lineRule="auto"/>
        <w:rPr>
          <w:rFonts w:ascii="Times New Roman" w:hAnsi="Times New Roman" w:cs="Times New Roman"/>
          <w:color w:val="252525"/>
          <w:sz w:val="20"/>
          <w:szCs w:val="20"/>
        </w:rPr>
      </w:pPr>
    </w:p>
    <w:p w:rsidR="00EA6CF9" w:rsidRDefault="00EA6CF9" w:rsidP="00EA6CF9">
      <w:pPr>
        <w:autoSpaceDE w:val="0"/>
        <w:autoSpaceDN w:val="0"/>
        <w:adjustRightInd w:val="0"/>
        <w:spacing w:after="0" w:line="240" w:lineRule="auto"/>
        <w:rPr>
          <w:rFonts w:ascii="Arial" w:hAnsi="Arial" w:cs="Arial"/>
          <w:b/>
          <w:bCs/>
          <w:color w:val="252525"/>
          <w:sz w:val="27"/>
          <w:szCs w:val="27"/>
        </w:rPr>
      </w:pPr>
      <w:r>
        <w:rPr>
          <w:rFonts w:ascii="Arial" w:hAnsi="Arial" w:cs="Arial"/>
          <w:b/>
          <w:bCs/>
          <w:color w:val="252525"/>
          <w:sz w:val="27"/>
          <w:szCs w:val="27"/>
        </w:rPr>
        <w:t>Collusion</w:t>
      </w:r>
    </w:p>
    <w:p w:rsidR="00EA6CF9" w:rsidRDefault="00EA6CF9" w:rsidP="00EA6CF9">
      <w:pPr>
        <w:autoSpaceDE w:val="0"/>
        <w:autoSpaceDN w:val="0"/>
        <w:adjustRightInd w:val="0"/>
        <w:spacing w:after="0" w:line="240" w:lineRule="auto"/>
        <w:rPr>
          <w:rFonts w:ascii="Times New Roman" w:hAnsi="Times New Roman" w:cs="Times New Roman"/>
          <w:color w:val="252525"/>
          <w:sz w:val="20"/>
          <w:szCs w:val="20"/>
        </w:rPr>
      </w:pPr>
      <w:r>
        <w:rPr>
          <w:rFonts w:ascii="Times New Roman" w:hAnsi="Times New Roman" w:cs="Times New Roman"/>
          <w:color w:val="252525"/>
          <w:sz w:val="20"/>
          <w:szCs w:val="20"/>
        </w:rPr>
        <w:t>If faced with a real threat to the survival of the business, some management take the apparently easy way out and try to do deals with their supposed competitors. In other words, they get in touch to fix prices, cut promotional expenditures or find any other way to boost profitability. If two or more companies feel equally threatened by the level of competition, there is every reason to agree to this in the short term. With much tougher legislation these days, it has become more difficult to make this work in the longer term, because there are strong incentives for one cheating firm to whistleblow ('rat') on the others. The first one to whistleblow gets 100 per cent immunity and therefore no fines or any other form of punishment.</w:t>
      </w:r>
    </w:p>
    <w:p w:rsidR="00E8498B" w:rsidRPr="00A929B2" w:rsidRDefault="00E8498B" w:rsidP="00EA6CF9">
      <w:pPr>
        <w:autoSpaceDE w:val="0"/>
        <w:autoSpaceDN w:val="0"/>
        <w:adjustRightInd w:val="0"/>
        <w:spacing w:after="0" w:line="240" w:lineRule="auto"/>
        <w:rPr>
          <w:rFonts w:ascii="Times New Roman" w:hAnsi="Times New Roman" w:cs="Times New Roman"/>
          <w:color w:val="252525"/>
          <w:sz w:val="20"/>
          <w:szCs w:val="20"/>
        </w:rPr>
      </w:pPr>
    </w:p>
    <w:p w:rsidR="00B16519" w:rsidRPr="00E8498B" w:rsidRDefault="00EA6CF9" w:rsidP="00EA6CF9">
      <w:pPr>
        <w:autoSpaceDE w:val="0"/>
        <w:autoSpaceDN w:val="0"/>
        <w:adjustRightInd w:val="0"/>
        <w:spacing w:after="0" w:line="240" w:lineRule="auto"/>
        <w:rPr>
          <w:rFonts w:ascii="Arial" w:hAnsi="Arial" w:cs="Arial"/>
          <w:b/>
          <w:bCs/>
          <w:color w:val="252525"/>
          <w:sz w:val="27"/>
          <w:szCs w:val="27"/>
        </w:rPr>
      </w:pPr>
      <w:r w:rsidRPr="00E8498B">
        <w:rPr>
          <w:rFonts w:ascii="Arial" w:hAnsi="Arial" w:cs="Arial"/>
          <w:b/>
          <w:bCs/>
          <w:color w:val="252525"/>
          <w:sz w:val="27"/>
          <w:szCs w:val="27"/>
        </w:rPr>
        <w:t>Five whys and a how</w:t>
      </w:r>
    </w:p>
    <w:p w:rsidR="00EA6CF9" w:rsidRDefault="00EA6CF9" w:rsidP="00EA6CF9">
      <w:pPr>
        <w:autoSpaceDE w:val="0"/>
        <w:autoSpaceDN w:val="0"/>
        <w:adjustRightInd w:val="0"/>
        <w:spacing w:after="0" w:line="240" w:lineRule="auto"/>
        <w:rPr>
          <w:rFonts w:cstheme="minorHAnsi"/>
          <w:color w:val="191919"/>
          <w:sz w:val="19"/>
          <w:szCs w:val="19"/>
        </w:rPr>
      </w:pPr>
      <w:r>
        <w:rPr>
          <w:noProof/>
          <w:lang w:eastAsia="en-GB"/>
        </w:rPr>
        <w:drawing>
          <wp:inline distT="0" distB="0" distL="0" distR="0" wp14:anchorId="7B0A9F43" wp14:editId="70828D01">
            <wp:extent cx="4946073" cy="25908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9364" cy="2592600"/>
                    </a:xfrm>
                    <a:prstGeom prst="rect">
                      <a:avLst/>
                    </a:prstGeom>
                  </pic:spPr>
                </pic:pic>
              </a:graphicData>
            </a:graphic>
          </wp:inline>
        </w:drawing>
      </w:r>
    </w:p>
    <w:p w:rsidR="00DD0080" w:rsidRDefault="00DD0080" w:rsidP="00DD0080">
      <w:pPr>
        <w:autoSpaceDE w:val="0"/>
        <w:autoSpaceDN w:val="0"/>
        <w:adjustRightInd w:val="0"/>
        <w:spacing w:after="0" w:line="240" w:lineRule="auto"/>
        <w:rPr>
          <w:rFonts w:cstheme="minorHAnsi"/>
          <w:b/>
          <w:bCs/>
          <w:color w:val="000000" w:themeColor="text1"/>
          <w:sz w:val="32"/>
          <w:szCs w:val="29"/>
          <w:highlight w:val="yellow"/>
        </w:rPr>
      </w:pPr>
      <w:r>
        <w:rPr>
          <w:rFonts w:cstheme="minorHAnsi"/>
          <w:b/>
          <w:bCs/>
          <w:color w:val="000000" w:themeColor="text1"/>
          <w:sz w:val="32"/>
          <w:szCs w:val="29"/>
          <w:highlight w:val="yellow"/>
        </w:rPr>
        <w:t>The com</w:t>
      </w:r>
      <w:r w:rsidRPr="00DD0080">
        <w:rPr>
          <w:rFonts w:cstheme="minorHAnsi"/>
          <w:b/>
          <w:bCs/>
          <w:color w:val="000000" w:themeColor="text1"/>
          <w:sz w:val="32"/>
          <w:szCs w:val="29"/>
          <w:highlight w:val="yellow"/>
        </w:rPr>
        <w:t>petitive</w:t>
      </w:r>
      <w:r>
        <w:rPr>
          <w:rFonts w:cstheme="minorHAnsi"/>
          <w:b/>
          <w:bCs/>
          <w:color w:val="000000" w:themeColor="text1"/>
          <w:sz w:val="32"/>
          <w:szCs w:val="29"/>
          <w:highlight w:val="yellow"/>
        </w:rPr>
        <w:t xml:space="preserve"> </w:t>
      </w:r>
      <w:r w:rsidRPr="00DD0080">
        <w:rPr>
          <w:rFonts w:cstheme="minorHAnsi"/>
          <w:b/>
          <w:bCs/>
          <w:color w:val="000000" w:themeColor="text1"/>
          <w:sz w:val="32"/>
          <w:szCs w:val="29"/>
          <w:highlight w:val="yellow"/>
        </w:rPr>
        <w:t xml:space="preserve">environment </w:t>
      </w:r>
      <w:r>
        <w:rPr>
          <w:rFonts w:cstheme="minorHAnsi"/>
          <w:b/>
          <w:bCs/>
          <w:color w:val="000000" w:themeColor="text1"/>
          <w:sz w:val="32"/>
          <w:szCs w:val="29"/>
          <w:highlight w:val="yellow"/>
        </w:rPr>
        <w:t>–</w:t>
      </w:r>
      <w:r w:rsidRPr="00DD0080">
        <w:rPr>
          <w:rFonts w:cstheme="minorHAnsi"/>
          <w:b/>
          <w:bCs/>
          <w:color w:val="000000" w:themeColor="text1"/>
          <w:sz w:val="32"/>
          <w:szCs w:val="29"/>
          <w:highlight w:val="yellow"/>
        </w:rPr>
        <w:t xml:space="preserve"> evaluation</w:t>
      </w:r>
    </w:p>
    <w:p w:rsidR="00DD0080" w:rsidRPr="00DD0080" w:rsidRDefault="00DD0080" w:rsidP="00DD0080">
      <w:pPr>
        <w:autoSpaceDE w:val="0"/>
        <w:autoSpaceDN w:val="0"/>
        <w:adjustRightInd w:val="0"/>
        <w:spacing w:after="0" w:line="240" w:lineRule="auto"/>
        <w:rPr>
          <w:rFonts w:ascii="Times New Roman" w:hAnsi="Times New Roman" w:cs="Times New Roman"/>
          <w:color w:val="252525"/>
          <w:sz w:val="20"/>
          <w:szCs w:val="20"/>
        </w:rPr>
      </w:pPr>
    </w:p>
    <w:p w:rsidR="00DD0080" w:rsidRDefault="00DD0080" w:rsidP="00DD0080">
      <w:pPr>
        <w:autoSpaceDE w:val="0"/>
        <w:autoSpaceDN w:val="0"/>
        <w:adjustRightInd w:val="0"/>
        <w:spacing w:after="0" w:line="240" w:lineRule="auto"/>
        <w:rPr>
          <w:rFonts w:ascii="Times New Roman" w:hAnsi="Times New Roman" w:cs="Times New Roman"/>
          <w:color w:val="252525"/>
          <w:sz w:val="20"/>
          <w:szCs w:val="20"/>
        </w:rPr>
      </w:pPr>
      <w:r>
        <w:rPr>
          <w:rFonts w:ascii="Times New Roman" w:hAnsi="Times New Roman" w:cs="Times New Roman"/>
          <w:color w:val="252525"/>
          <w:sz w:val="20"/>
          <w:szCs w:val="20"/>
        </w:rPr>
        <w:t>The best way a business can ensure its survival in a competitive world is to find something it is good at, and stick with it. Cadbury is great when it concentrates on making chocolate; Heinz is brilliant at making and marketing baked beans or ketchup. Even if the massive Hershey Corporation brings its chocolate from America, Cadbury need not fear.</w:t>
      </w:r>
    </w:p>
    <w:p w:rsidR="00DD0080" w:rsidRDefault="00DD0080" w:rsidP="00DD0080">
      <w:pPr>
        <w:autoSpaceDE w:val="0"/>
        <w:autoSpaceDN w:val="0"/>
        <w:adjustRightInd w:val="0"/>
        <w:spacing w:after="0" w:line="240" w:lineRule="auto"/>
        <w:rPr>
          <w:rFonts w:ascii="Times New Roman" w:hAnsi="Times New Roman" w:cs="Times New Roman"/>
          <w:color w:val="252525"/>
          <w:sz w:val="20"/>
          <w:szCs w:val="20"/>
        </w:rPr>
      </w:pPr>
    </w:p>
    <w:p w:rsidR="00EA6CF9" w:rsidRDefault="00DD0080" w:rsidP="00DD0080">
      <w:pPr>
        <w:autoSpaceDE w:val="0"/>
        <w:autoSpaceDN w:val="0"/>
        <w:adjustRightInd w:val="0"/>
        <w:spacing w:after="0" w:line="240" w:lineRule="auto"/>
        <w:rPr>
          <w:rFonts w:ascii="Times New Roman" w:hAnsi="Times New Roman" w:cs="Times New Roman"/>
          <w:color w:val="252525"/>
          <w:sz w:val="20"/>
          <w:szCs w:val="20"/>
        </w:rPr>
      </w:pPr>
      <w:r>
        <w:rPr>
          <w:rFonts w:ascii="Times New Roman" w:hAnsi="Times New Roman" w:cs="Times New Roman"/>
          <w:color w:val="252525"/>
          <w:sz w:val="20"/>
          <w:szCs w:val="20"/>
        </w:rPr>
        <w:t>The hard thing is to get to the stage at which customers are subconsciously looking for your brand on the shelf, and buying it without thinking too much about price and quality. They want Nike on their feet and Apple in their hand. In 2014, in the UK, Pepsi added £33 million of sales while Coca-Cola suffered a £25 million sales decline - despite the huge and expensive launch of Coke Life. That is a reminder that 'do nothing' can sometimes be the right course of action. Instead of panicking about the possible impact of Coke Life upon Pepsi Max, Pepsi stayed confident in its product range. Clever stuff.</w:t>
      </w:r>
    </w:p>
    <w:p w:rsidR="002D611B" w:rsidRDefault="002D611B" w:rsidP="006C77B6">
      <w:pPr>
        <w:autoSpaceDE w:val="0"/>
        <w:autoSpaceDN w:val="0"/>
        <w:adjustRightInd w:val="0"/>
        <w:spacing w:after="0" w:line="240" w:lineRule="auto"/>
        <w:rPr>
          <w:rFonts w:ascii="Arial" w:hAnsi="Arial" w:cs="Arial"/>
          <w:color w:val="0040D3"/>
          <w:sz w:val="17"/>
          <w:szCs w:val="17"/>
        </w:rPr>
      </w:pPr>
    </w:p>
    <w:p w:rsidR="002D611B" w:rsidRDefault="002D611B" w:rsidP="006C77B6">
      <w:pPr>
        <w:autoSpaceDE w:val="0"/>
        <w:autoSpaceDN w:val="0"/>
        <w:adjustRightInd w:val="0"/>
        <w:spacing w:after="0" w:line="240" w:lineRule="auto"/>
        <w:rPr>
          <w:rFonts w:ascii="Arial" w:hAnsi="Arial" w:cs="Arial"/>
          <w:color w:val="0040D3"/>
          <w:sz w:val="17"/>
          <w:szCs w:val="17"/>
        </w:rPr>
      </w:pPr>
    </w:p>
    <w:p w:rsidR="002D611B" w:rsidRDefault="002D611B" w:rsidP="006C77B6">
      <w:pPr>
        <w:autoSpaceDE w:val="0"/>
        <w:autoSpaceDN w:val="0"/>
        <w:adjustRightInd w:val="0"/>
        <w:spacing w:after="0" w:line="240" w:lineRule="auto"/>
        <w:rPr>
          <w:rFonts w:ascii="Arial" w:hAnsi="Arial" w:cs="Arial"/>
          <w:color w:val="0040D3"/>
          <w:sz w:val="17"/>
          <w:szCs w:val="17"/>
        </w:rPr>
      </w:pPr>
    </w:p>
    <w:p w:rsidR="002D611B" w:rsidRDefault="002D611B" w:rsidP="006C77B6">
      <w:pPr>
        <w:autoSpaceDE w:val="0"/>
        <w:autoSpaceDN w:val="0"/>
        <w:adjustRightInd w:val="0"/>
        <w:spacing w:after="0" w:line="240" w:lineRule="auto"/>
        <w:rPr>
          <w:rFonts w:ascii="Arial" w:hAnsi="Arial" w:cs="Arial"/>
          <w:color w:val="0040D3"/>
          <w:sz w:val="17"/>
          <w:szCs w:val="17"/>
        </w:rPr>
      </w:pPr>
    </w:p>
    <w:p w:rsidR="002D611B" w:rsidRDefault="002D611B" w:rsidP="006C77B6">
      <w:pPr>
        <w:autoSpaceDE w:val="0"/>
        <w:autoSpaceDN w:val="0"/>
        <w:adjustRightInd w:val="0"/>
        <w:spacing w:after="0" w:line="240" w:lineRule="auto"/>
        <w:rPr>
          <w:rFonts w:cstheme="minorHAnsi"/>
          <w:b/>
          <w:bCs/>
          <w:color w:val="000000" w:themeColor="text1"/>
          <w:sz w:val="32"/>
          <w:szCs w:val="29"/>
          <w:highlight w:val="yellow"/>
        </w:rPr>
      </w:pPr>
      <w:r w:rsidRPr="002D611B">
        <w:rPr>
          <w:rFonts w:cstheme="minorHAnsi"/>
          <w:b/>
          <w:bCs/>
          <w:color w:val="000000" w:themeColor="text1"/>
          <w:sz w:val="32"/>
          <w:szCs w:val="29"/>
          <w:highlight w:val="yellow"/>
        </w:rPr>
        <w:t xml:space="preserve">Key terms </w:t>
      </w:r>
    </w:p>
    <w:p w:rsidR="008964EC" w:rsidRDefault="008964EC" w:rsidP="006C77B6">
      <w:pPr>
        <w:autoSpaceDE w:val="0"/>
        <w:autoSpaceDN w:val="0"/>
        <w:adjustRightInd w:val="0"/>
        <w:spacing w:after="0" w:line="240" w:lineRule="auto"/>
        <w:rPr>
          <w:rFonts w:cstheme="minorHAnsi"/>
          <w:color w:val="0040D3"/>
          <w:sz w:val="20"/>
          <w:szCs w:val="17"/>
        </w:rPr>
      </w:pPr>
    </w:p>
    <w:p w:rsidR="006C77B6" w:rsidRPr="00C337D9" w:rsidRDefault="006C77B6" w:rsidP="006C77B6">
      <w:pPr>
        <w:autoSpaceDE w:val="0"/>
        <w:autoSpaceDN w:val="0"/>
        <w:adjustRightInd w:val="0"/>
        <w:spacing w:after="0" w:line="240" w:lineRule="auto"/>
        <w:rPr>
          <w:rFonts w:cstheme="minorHAnsi"/>
          <w:color w:val="252525"/>
          <w:sz w:val="20"/>
          <w:szCs w:val="17"/>
        </w:rPr>
      </w:pPr>
      <w:r w:rsidRPr="00C337D9">
        <w:rPr>
          <w:rFonts w:cstheme="minorHAnsi"/>
          <w:color w:val="0040D3"/>
          <w:sz w:val="20"/>
          <w:szCs w:val="17"/>
        </w:rPr>
        <w:t xml:space="preserve">Collusion: </w:t>
      </w:r>
      <w:r w:rsidRPr="00C337D9">
        <w:rPr>
          <w:rFonts w:cstheme="minorHAnsi"/>
          <w:color w:val="252525"/>
          <w:sz w:val="20"/>
          <w:szCs w:val="17"/>
        </w:rPr>
        <w:t>when managers from different firms get together to</w:t>
      </w:r>
      <w:r w:rsidR="002D611B" w:rsidRPr="00C337D9">
        <w:rPr>
          <w:rFonts w:cstheme="minorHAnsi"/>
          <w:color w:val="252525"/>
          <w:sz w:val="20"/>
          <w:szCs w:val="17"/>
        </w:rPr>
        <w:t xml:space="preserve"> </w:t>
      </w:r>
      <w:r w:rsidRPr="00C337D9">
        <w:rPr>
          <w:rFonts w:cstheme="minorHAnsi"/>
          <w:color w:val="252525"/>
          <w:sz w:val="20"/>
          <w:szCs w:val="17"/>
        </w:rPr>
        <w:t>discuss ways to work tog</w:t>
      </w:r>
      <w:r w:rsidR="008964EC">
        <w:rPr>
          <w:rFonts w:cstheme="minorHAnsi"/>
          <w:color w:val="252525"/>
          <w:sz w:val="20"/>
          <w:szCs w:val="17"/>
        </w:rPr>
        <w:t xml:space="preserve">ether to restrict supply and/or </w:t>
      </w:r>
      <w:r w:rsidRPr="00C337D9">
        <w:rPr>
          <w:rFonts w:cstheme="minorHAnsi"/>
          <w:color w:val="252525"/>
          <w:sz w:val="20"/>
          <w:szCs w:val="17"/>
        </w:rPr>
        <w:t>raise prices.</w:t>
      </w:r>
    </w:p>
    <w:p w:rsidR="002D611B" w:rsidRPr="00C337D9" w:rsidRDefault="002D611B" w:rsidP="006C77B6">
      <w:pPr>
        <w:autoSpaceDE w:val="0"/>
        <w:autoSpaceDN w:val="0"/>
        <w:adjustRightInd w:val="0"/>
        <w:spacing w:after="0" w:line="240" w:lineRule="auto"/>
        <w:rPr>
          <w:rFonts w:cstheme="minorHAnsi"/>
          <w:color w:val="0059DD"/>
          <w:sz w:val="20"/>
          <w:szCs w:val="17"/>
        </w:rPr>
      </w:pPr>
    </w:p>
    <w:p w:rsidR="006C77B6" w:rsidRPr="00C337D9" w:rsidRDefault="006C77B6" w:rsidP="006C77B6">
      <w:pPr>
        <w:autoSpaceDE w:val="0"/>
        <w:autoSpaceDN w:val="0"/>
        <w:adjustRightInd w:val="0"/>
        <w:spacing w:after="0" w:line="240" w:lineRule="auto"/>
        <w:rPr>
          <w:rFonts w:cstheme="minorHAnsi"/>
          <w:color w:val="252525"/>
          <w:sz w:val="20"/>
          <w:szCs w:val="17"/>
        </w:rPr>
      </w:pPr>
      <w:r w:rsidRPr="00C337D9">
        <w:rPr>
          <w:rFonts w:cstheme="minorHAnsi"/>
          <w:color w:val="0059DD"/>
          <w:sz w:val="20"/>
          <w:szCs w:val="17"/>
        </w:rPr>
        <w:t xml:space="preserve">Oligopolies: </w:t>
      </w:r>
      <w:r w:rsidRPr="00C337D9">
        <w:rPr>
          <w:rFonts w:cstheme="minorHAnsi"/>
          <w:color w:val="252525"/>
          <w:sz w:val="20"/>
          <w:szCs w:val="17"/>
        </w:rPr>
        <w:t>markets dominated by a few large companies.</w:t>
      </w:r>
    </w:p>
    <w:p w:rsidR="002D611B" w:rsidRPr="00C337D9" w:rsidRDefault="002D611B" w:rsidP="006C77B6">
      <w:pPr>
        <w:autoSpaceDE w:val="0"/>
        <w:autoSpaceDN w:val="0"/>
        <w:adjustRightInd w:val="0"/>
        <w:spacing w:after="0" w:line="240" w:lineRule="auto"/>
        <w:rPr>
          <w:rFonts w:cstheme="minorHAnsi"/>
          <w:color w:val="0059DD"/>
          <w:sz w:val="20"/>
          <w:szCs w:val="17"/>
        </w:rPr>
      </w:pPr>
    </w:p>
    <w:p w:rsidR="006C77B6" w:rsidRPr="00C337D9" w:rsidRDefault="002D611B" w:rsidP="006C77B6">
      <w:pPr>
        <w:autoSpaceDE w:val="0"/>
        <w:autoSpaceDN w:val="0"/>
        <w:adjustRightInd w:val="0"/>
        <w:spacing w:after="0" w:line="240" w:lineRule="auto"/>
        <w:rPr>
          <w:rFonts w:cstheme="minorHAnsi"/>
          <w:color w:val="0059DD"/>
          <w:sz w:val="20"/>
          <w:szCs w:val="17"/>
        </w:rPr>
      </w:pPr>
      <w:r w:rsidRPr="00C337D9">
        <w:rPr>
          <w:rFonts w:cstheme="minorHAnsi"/>
          <w:color w:val="0059DD"/>
          <w:sz w:val="20"/>
          <w:szCs w:val="17"/>
        </w:rPr>
        <w:t>Predatory</w:t>
      </w:r>
      <w:r w:rsidR="006C77B6" w:rsidRPr="00C337D9">
        <w:rPr>
          <w:rFonts w:cstheme="minorHAnsi"/>
          <w:color w:val="0059DD"/>
          <w:sz w:val="20"/>
          <w:szCs w:val="17"/>
        </w:rPr>
        <w:t xml:space="preserve"> pricing: </w:t>
      </w:r>
      <w:r w:rsidR="006C77B6" w:rsidRPr="00C337D9">
        <w:rPr>
          <w:rFonts w:cstheme="minorHAnsi"/>
          <w:color w:val="252525"/>
          <w:sz w:val="20"/>
          <w:szCs w:val="17"/>
        </w:rPr>
        <w:t>pricing low with the deliberate intention of</w:t>
      </w:r>
      <w:r w:rsidRPr="00C337D9">
        <w:rPr>
          <w:rFonts w:cstheme="minorHAnsi"/>
          <w:color w:val="252525"/>
          <w:sz w:val="20"/>
          <w:szCs w:val="17"/>
        </w:rPr>
        <w:t xml:space="preserve"> driving a competitor out of business</w:t>
      </w:r>
    </w:p>
    <w:p w:rsidR="002D611B" w:rsidRPr="00C337D9" w:rsidRDefault="002D611B" w:rsidP="006C77B6">
      <w:pPr>
        <w:autoSpaceDE w:val="0"/>
        <w:autoSpaceDN w:val="0"/>
        <w:adjustRightInd w:val="0"/>
        <w:spacing w:after="0" w:line="240" w:lineRule="auto"/>
        <w:rPr>
          <w:rFonts w:cstheme="minorHAnsi"/>
          <w:color w:val="0040D3"/>
          <w:sz w:val="20"/>
          <w:szCs w:val="17"/>
        </w:rPr>
      </w:pPr>
    </w:p>
    <w:p w:rsidR="006C77B6" w:rsidRPr="00C337D9" w:rsidRDefault="006C77B6" w:rsidP="006C77B6">
      <w:pPr>
        <w:autoSpaceDE w:val="0"/>
        <w:autoSpaceDN w:val="0"/>
        <w:adjustRightInd w:val="0"/>
        <w:spacing w:after="0" w:line="240" w:lineRule="auto"/>
        <w:rPr>
          <w:rFonts w:cstheme="minorHAnsi"/>
          <w:color w:val="252525"/>
          <w:sz w:val="20"/>
          <w:szCs w:val="17"/>
        </w:rPr>
      </w:pPr>
      <w:r w:rsidRPr="00C337D9">
        <w:rPr>
          <w:rFonts w:cstheme="minorHAnsi"/>
          <w:color w:val="0040D3"/>
          <w:sz w:val="20"/>
          <w:szCs w:val="17"/>
        </w:rPr>
        <w:t xml:space="preserve">Non-price competition: </w:t>
      </w:r>
      <w:r w:rsidR="00C337D9" w:rsidRPr="00C337D9">
        <w:rPr>
          <w:rFonts w:cstheme="minorHAnsi"/>
          <w:color w:val="252525"/>
          <w:sz w:val="20"/>
          <w:szCs w:val="17"/>
        </w:rPr>
        <w:t>a</w:t>
      </w:r>
      <w:r w:rsidR="00C337D9">
        <w:rPr>
          <w:rFonts w:cstheme="minorHAnsi"/>
          <w:color w:val="252525"/>
          <w:sz w:val="20"/>
          <w:szCs w:val="17"/>
        </w:rPr>
        <w:t>nt</w:t>
      </w:r>
      <w:r w:rsidR="00C337D9" w:rsidRPr="00C337D9">
        <w:rPr>
          <w:rFonts w:cstheme="minorHAnsi"/>
          <w:color w:val="252525"/>
          <w:sz w:val="20"/>
          <w:szCs w:val="17"/>
        </w:rPr>
        <w:t>i-competitive</w:t>
      </w:r>
      <w:r w:rsidRPr="00C337D9">
        <w:rPr>
          <w:rFonts w:cstheme="minorHAnsi"/>
          <w:color w:val="252525"/>
          <w:sz w:val="20"/>
          <w:szCs w:val="17"/>
        </w:rPr>
        <w:t xml:space="preserve"> strategies other than </w:t>
      </w:r>
      <w:r w:rsidR="00C337D9" w:rsidRPr="00C337D9">
        <w:rPr>
          <w:rFonts w:cstheme="minorHAnsi"/>
          <w:color w:val="252525"/>
          <w:sz w:val="20"/>
          <w:szCs w:val="17"/>
        </w:rPr>
        <w:t>price, such</w:t>
      </w:r>
      <w:r w:rsidRPr="00C337D9">
        <w:rPr>
          <w:rFonts w:cstheme="minorHAnsi"/>
          <w:color w:val="252525"/>
          <w:sz w:val="20"/>
          <w:szCs w:val="17"/>
        </w:rPr>
        <w:t xml:space="preserve"> as branding, product design and technological innovation.</w:t>
      </w:r>
    </w:p>
    <w:p w:rsidR="00526B8C" w:rsidRPr="00C337D9" w:rsidRDefault="00526B8C" w:rsidP="006C77B6">
      <w:pPr>
        <w:autoSpaceDE w:val="0"/>
        <w:autoSpaceDN w:val="0"/>
        <w:adjustRightInd w:val="0"/>
        <w:spacing w:after="0" w:line="240" w:lineRule="auto"/>
        <w:rPr>
          <w:rFonts w:ascii="Arial" w:hAnsi="Arial" w:cs="Arial"/>
          <w:color w:val="252525"/>
          <w:sz w:val="18"/>
          <w:szCs w:val="17"/>
        </w:rPr>
      </w:pPr>
    </w:p>
    <w:p w:rsidR="00526B8C" w:rsidRPr="007D664F" w:rsidRDefault="00526B8C" w:rsidP="000E1179">
      <w:pPr>
        <w:autoSpaceDE w:val="0"/>
        <w:autoSpaceDN w:val="0"/>
        <w:adjustRightInd w:val="0"/>
        <w:spacing w:after="0" w:line="240" w:lineRule="auto"/>
        <w:ind w:left="720" w:hanging="720"/>
        <w:rPr>
          <w:rFonts w:cstheme="minorHAnsi"/>
          <w:b/>
          <w:bCs/>
          <w:color w:val="000000" w:themeColor="text1"/>
          <w:sz w:val="20"/>
          <w:szCs w:val="20"/>
          <w:highlight w:val="yellow"/>
        </w:rPr>
      </w:pPr>
      <w:bookmarkStart w:id="0" w:name="_GoBack"/>
      <w:bookmarkEnd w:id="0"/>
    </w:p>
    <w:sectPr w:rsidR="00526B8C" w:rsidRPr="007D664F" w:rsidSect="00344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E6"/>
    <w:multiLevelType w:val="hybridMultilevel"/>
    <w:tmpl w:val="37AC40EC"/>
    <w:lvl w:ilvl="0" w:tplc="128A98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4D3742"/>
    <w:multiLevelType w:val="hybridMultilevel"/>
    <w:tmpl w:val="F490E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0D"/>
    <w:rsid w:val="00001737"/>
    <w:rsid w:val="0000460B"/>
    <w:rsid w:val="00051E69"/>
    <w:rsid w:val="000561F1"/>
    <w:rsid w:val="000A7603"/>
    <w:rsid w:val="000E1179"/>
    <w:rsid w:val="002D611B"/>
    <w:rsid w:val="002E20E2"/>
    <w:rsid w:val="0034480D"/>
    <w:rsid w:val="003C0DBA"/>
    <w:rsid w:val="003C2C27"/>
    <w:rsid w:val="003D00A0"/>
    <w:rsid w:val="00507766"/>
    <w:rsid w:val="00526B8C"/>
    <w:rsid w:val="005532F4"/>
    <w:rsid w:val="00582238"/>
    <w:rsid w:val="006C77B6"/>
    <w:rsid w:val="00735D5E"/>
    <w:rsid w:val="007B61C3"/>
    <w:rsid w:val="007D664F"/>
    <w:rsid w:val="008020FA"/>
    <w:rsid w:val="0088549B"/>
    <w:rsid w:val="008964EC"/>
    <w:rsid w:val="00952CFF"/>
    <w:rsid w:val="009A46DD"/>
    <w:rsid w:val="009B11A3"/>
    <w:rsid w:val="00A929B2"/>
    <w:rsid w:val="00B076C2"/>
    <w:rsid w:val="00B16519"/>
    <w:rsid w:val="00B219E0"/>
    <w:rsid w:val="00C337D9"/>
    <w:rsid w:val="00DD0080"/>
    <w:rsid w:val="00E8498B"/>
    <w:rsid w:val="00EA6CF9"/>
    <w:rsid w:val="00F3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F9"/>
    <w:rPr>
      <w:rFonts w:ascii="Tahoma" w:hAnsi="Tahoma" w:cs="Tahoma"/>
      <w:sz w:val="16"/>
      <w:szCs w:val="16"/>
    </w:rPr>
  </w:style>
  <w:style w:type="paragraph" w:styleId="ListParagraph">
    <w:name w:val="List Paragraph"/>
    <w:basedOn w:val="Normal"/>
    <w:uiPriority w:val="34"/>
    <w:qFormat/>
    <w:rsid w:val="002D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F9"/>
    <w:rPr>
      <w:rFonts w:ascii="Tahoma" w:hAnsi="Tahoma" w:cs="Tahoma"/>
      <w:sz w:val="16"/>
      <w:szCs w:val="16"/>
    </w:rPr>
  </w:style>
  <w:style w:type="paragraph" w:styleId="ListParagraph">
    <w:name w:val="List Paragraph"/>
    <w:basedOn w:val="Normal"/>
    <w:uiPriority w:val="34"/>
    <w:qFormat/>
    <w:rsid w:val="002D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31</cp:revision>
  <dcterms:created xsi:type="dcterms:W3CDTF">2018-01-18T12:16:00Z</dcterms:created>
  <dcterms:modified xsi:type="dcterms:W3CDTF">2018-01-19T11:28:00Z</dcterms:modified>
</cp:coreProperties>
</file>