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5" w:rsidRDefault="00DE2045">
      <w:pPr>
        <w:rPr>
          <w:noProof/>
          <w:lang w:eastAsia="en-GB"/>
        </w:rPr>
      </w:pPr>
    </w:p>
    <w:p w:rsidR="00DE2045" w:rsidRPr="00DE2045" w:rsidRDefault="00DE2045" w:rsidP="00DE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B3B56"/>
          <w:sz w:val="44"/>
          <w:szCs w:val="29"/>
        </w:rPr>
      </w:pPr>
      <w:r w:rsidRPr="00DE2045">
        <w:rPr>
          <w:rFonts w:ascii="Arial" w:hAnsi="Arial" w:cs="Arial"/>
          <w:b/>
          <w:bCs/>
          <w:color w:val="BB3B56"/>
          <w:sz w:val="44"/>
          <w:szCs w:val="29"/>
        </w:rPr>
        <w:t>Revision questions</w:t>
      </w:r>
    </w:p>
    <w:p w:rsidR="00DE2045" w:rsidRPr="00DE2045" w:rsidRDefault="00DE2045" w:rsidP="00DE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B3B56"/>
          <w:sz w:val="44"/>
          <w:szCs w:val="29"/>
        </w:rPr>
      </w:pPr>
      <w:bookmarkStart w:id="0" w:name="_GoBack"/>
      <w:bookmarkEnd w:id="0"/>
    </w:p>
    <w:p w:rsidR="00DE2045" w:rsidRPr="00DE2045" w:rsidRDefault="00DE2045" w:rsidP="00DE2045">
      <w:pPr>
        <w:rPr>
          <w:noProof/>
          <w:sz w:val="36"/>
          <w:lang w:eastAsia="en-GB"/>
        </w:rPr>
      </w:pPr>
      <w:r w:rsidRPr="00DE2045">
        <w:rPr>
          <w:rFonts w:ascii="Arial" w:hAnsi="Arial" w:cs="Arial"/>
          <w:color w:val="0582C8"/>
          <w:sz w:val="28"/>
          <w:szCs w:val="18"/>
        </w:rPr>
        <w:t>(25 marks; 25 minutes)</w:t>
      </w:r>
    </w:p>
    <w:p w:rsidR="005E67AD" w:rsidRDefault="00DE2045">
      <w:r>
        <w:rPr>
          <w:noProof/>
          <w:lang w:eastAsia="en-GB"/>
        </w:rPr>
        <w:drawing>
          <wp:inline distT="0" distB="0" distL="0" distR="0" wp14:anchorId="30C2B870" wp14:editId="24828A26">
            <wp:extent cx="6505575" cy="3413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693" cy="34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BB3B56"/>
          <w:sz w:val="32"/>
          <w:szCs w:val="18"/>
        </w:rPr>
      </w:pP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  <w:r w:rsidRPr="00C049BF">
        <w:rPr>
          <w:rFonts w:cs="Arial"/>
          <w:color w:val="BB3B56"/>
          <w:sz w:val="32"/>
          <w:szCs w:val="18"/>
        </w:rPr>
        <w:t xml:space="preserve">1 </w:t>
      </w:r>
      <w:r w:rsidRPr="00C049BF">
        <w:rPr>
          <w:rFonts w:cs="Arial"/>
          <w:color w:val="333434"/>
          <w:sz w:val="32"/>
          <w:szCs w:val="18"/>
        </w:rPr>
        <w:t>What may be the effects of managing human</w:t>
      </w:r>
      <w:r w:rsidRPr="00C049BF"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resources in the same way as all the other</w:t>
      </w:r>
      <w:r w:rsidRPr="00C049BF"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resources used by a business?</w:t>
      </w:r>
      <w:r w:rsidRPr="00C049BF">
        <w:rPr>
          <w:rFonts w:ascii="Arial" w:hAnsi="Arial" w:cs="Arial"/>
          <w:color w:val="0582C8"/>
          <w:sz w:val="18"/>
          <w:szCs w:val="18"/>
        </w:rPr>
        <w:t xml:space="preserve"> </w:t>
      </w:r>
      <w:r w:rsidRPr="00C049BF">
        <w:rPr>
          <w:rFonts w:cs="Arial"/>
          <w:color w:val="0582C8"/>
          <w:sz w:val="28"/>
          <w:szCs w:val="28"/>
        </w:rPr>
        <w:t>(3)</w:t>
      </w: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BB3B56"/>
          <w:sz w:val="32"/>
          <w:szCs w:val="18"/>
        </w:rPr>
      </w:pP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  <w:r w:rsidRPr="00C049BF">
        <w:rPr>
          <w:rFonts w:cs="Arial"/>
          <w:color w:val="BB3B56"/>
          <w:sz w:val="32"/>
          <w:szCs w:val="18"/>
        </w:rPr>
        <w:t xml:space="preserve">2 </w:t>
      </w:r>
      <w:r w:rsidRPr="00C049BF">
        <w:rPr>
          <w:rFonts w:cs="Arial"/>
          <w:color w:val="333434"/>
          <w:sz w:val="32"/>
          <w:szCs w:val="18"/>
        </w:rPr>
        <w:t>Identify three important features of the job of</w:t>
      </w:r>
      <w:r w:rsidRPr="00C049BF"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a human resource manager.</w:t>
      </w:r>
      <w:r w:rsidRPr="00C049BF">
        <w:rPr>
          <w:rFonts w:cs="Arial"/>
          <w:color w:val="0582C8"/>
          <w:sz w:val="28"/>
          <w:szCs w:val="28"/>
        </w:rPr>
        <w:t xml:space="preserve"> </w:t>
      </w:r>
      <w:r w:rsidRPr="00C049BF">
        <w:rPr>
          <w:rFonts w:cs="Arial"/>
          <w:color w:val="0582C8"/>
          <w:sz w:val="28"/>
          <w:szCs w:val="28"/>
        </w:rPr>
        <w:t>(3)</w:t>
      </w: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  <w:r w:rsidRPr="00C049BF">
        <w:rPr>
          <w:rFonts w:cs="Arial"/>
          <w:color w:val="BB3B56"/>
          <w:sz w:val="32"/>
          <w:szCs w:val="18"/>
        </w:rPr>
        <w:t>3</w:t>
      </w:r>
      <w:r w:rsidRPr="00C049BF">
        <w:rPr>
          <w:rFonts w:cs="Arial"/>
          <w:color w:val="333434"/>
          <w:sz w:val="32"/>
          <w:szCs w:val="18"/>
        </w:rPr>
        <w:t xml:space="preserve"> How could an increase in labour productivity</w:t>
      </w:r>
      <w:r w:rsidRPr="00C049BF"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help a firm to reduce its costs per unit?</w:t>
      </w:r>
      <w:r w:rsidRPr="00C049BF">
        <w:rPr>
          <w:rFonts w:cs="Arial"/>
          <w:color w:val="0582C8"/>
          <w:sz w:val="28"/>
          <w:szCs w:val="28"/>
        </w:rPr>
        <w:t xml:space="preserve"> </w:t>
      </w:r>
      <w:r w:rsidRPr="00C049BF">
        <w:rPr>
          <w:rFonts w:cs="Arial"/>
          <w:color w:val="0582C8"/>
          <w:sz w:val="28"/>
          <w:szCs w:val="28"/>
        </w:rPr>
        <w:t>(3)</w:t>
      </w: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  <w:r w:rsidRPr="00C049BF">
        <w:rPr>
          <w:rFonts w:cs="Arial"/>
          <w:color w:val="BB3B56"/>
          <w:sz w:val="32"/>
          <w:szCs w:val="18"/>
        </w:rPr>
        <w:t>4</w:t>
      </w:r>
      <w:r w:rsidRPr="00C049BF">
        <w:rPr>
          <w:rFonts w:cs="Arial"/>
          <w:color w:val="333434"/>
          <w:sz w:val="32"/>
          <w:szCs w:val="18"/>
        </w:rPr>
        <w:t xml:space="preserve"> In what ways could a hotel business benefit if</w:t>
      </w:r>
      <w:r w:rsidRPr="00C049BF"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labour turnover rose from 2 to 15 per cent per</w:t>
      </w:r>
      <w:r w:rsidRPr="00C049BF"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year?</w:t>
      </w:r>
      <w:r w:rsidRPr="00C049BF">
        <w:rPr>
          <w:rFonts w:cs="Arial"/>
          <w:color w:val="0582C8"/>
          <w:sz w:val="28"/>
          <w:szCs w:val="28"/>
        </w:rPr>
        <w:t xml:space="preserve"> </w:t>
      </w:r>
      <w:r w:rsidRPr="00C049BF">
        <w:rPr>
          <w:rFonts w:cs="Arial"/>
          <w:color w:val="0582C8"/>
          <w:sz w:val="28"/>
          <w:szCs w:val="28"/>
        </w:rPr>
        <w:t>(</w:t>
      </w:r>
      <w:r>
        <w:rPr>
          <w:rFonts w:cs="Arial"/>
          <w:color w:val="0582C8"/>
          <w:sz w:val="28"/>
          <w:szCs w:val="28"/>
        </w:rPr>
        <w:t>4</w:t>
      </w:r>
      <w:r w:rsidRPr="00C049BF">
        <w:rPr>
          <w:rFonts w:cs="Arial"/>
          <w:color w:val="0582C8"/>
          <w:sz w:val="28"/>
          <w:szCs w:val="28"/>
        </w:rPr>
        <w:t>)</w:t>
      </w: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  <w:r w:rsidRPr="00C049BF">
        <w:rPr>
          <w:rFonts w:cs="Arial"/>
          <w:color w:val="BB3B56"/>
          <w:sz w:val="32"/>
          <w:szCs w:val="18"/>
        </w:rPr>
        <w:t>5</w:t>
      </w:r>
      <w:r w:rsidRPr="00C049BF"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Some fast food outlets have labour turnover</w:t>
      </w:r>
      <w:r w:rsidRPr="00C049BF"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as high as 100 per cent per year. What could</w:t>
      </w:r>
      <w:r w:rsidRPr="00C049BF"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be the effects of this on the firm?</w:t>
      </w:r>
      <w:r w:rsidRPr="00C049BF">
        <w:rPr>
          <w:rFonts w:cs="Arial"/>
          <w:color w:val="0582C8"/>
          <w:sz w:val="28"/>
          <w:szCs w:val="28"/>
        </w:rPr>
        <w:t xml:space="preserve"> </w:t>
      </w:r>
      <w:r w:rsidRPr="00C049BF">
        <w:rPr>
          <w:rFonts w:cs="Arial"/>
          <w:color w:val="0582C8"/>
          <w:sz w:val="28"/>
          <w:szCs w:val="28"/>
        </w:rPr>
        <w:t>(</w:t>
      </w:r>
      <w:r>
        <w:rPr>
          <w:rFonts w:cs="Arial"/>
          <w:color w:val="0582C8"/>
          <w:sz w:val="28"/>
          <w:szCs w:val="28"/>
        </w:rPr>
        <w:t>4</w:t>
      </w:r>
      <w:r w:rsidRPr="00C049BF">
        <w:rPr>
          <w:rFonts w:cs="Arial"/>
          <w:color w:val="0582C8"/>
          <w:sz w:val="28"/>
          <w:szCs w:val="28"/>
        </w:rPr>
        <w:t>)</w:t>
      </w: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</w:p>
    <w:p w:rsid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0582C8"/>
          <w:sz w:val="28"/>
          <w:szCs w:val="28"/>
        </w:rPr>
      </w:pPr>
      <w:r w:rsidRPr="00C049BF">
        <w:rPr>
          <w:rFonts w:cs="Arial"/>
          <w:color w:val="BB3B56"/>
          <w:sz w:val="32"/>
          <w:szCs w:val="18"/>
        </w:rPr>
        <w:t xml:space="preserve">6 </w:t>
      </w:r>
      <w:r w:rsidRPr="00C049BF">
        <w:rPr>
          <w:rFonts w:cs="Arial"/>
          <w:color w:val="333434"/>
          <w:sz w:val="32"/>
          <w:szCs w:val="18"/>
        </w:rPr>
        <w:t>Explain two ways in which a human resources</w:t>
      </w:r>
      <w:r w:rsidRPr="00C049BF"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manager may be able to help increase</w:t>
      </w:r>
      <w:r w:rsidRPr="00C049BF"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productivity at a clothes shop.</w:t>
      </w:r>
      <w:r w:rsidRPr="00C049BF">
        <w:rPr>
          <w:rFonts w:cs="Arial"/>
          <w:color w:val="0582C8"/>
          <w:sz w:val="28"/>
          <w:szCs w:val="28"/>
        </w:rPr>
        <w:t xml:space="preserve"> </w:t>
      </w:r>
      <w:r w:rsidRPr="00C049BF">
        <w:rPr>
          <w:rFonts w:cs="Arial"/>
          <w:color w:val="0582C8"/>
          <w:sz w:val="28"/>
          <w:szCs w:val="28"/>
        </w:rPr>
        <w:t>(</w:t>
      </w:r>
      <w:r>
        <w:rPr>
          <w:rFonts w:cs="Arial"/>
          <w:color w:val="0582C8"/>
          <w:sz w:val="28"/>
          <w:szCs w:val="28"/>
        </w:rPr>
        <w:t>8</w:t>
      </w:r>
      <w:r w:rsidRPr="00C049BF">
        <w:rPr>
          <w:rFonts w:cs="Arial"/>
          <w:color w:val="0582C8"/>
          <w:sz w:val="28"/>
          <w:szCs w:val="28"/>
        </w:rPr>
        <w:t>)</w:t>
      </w:r>
    </w:p>
    <w:p w:rsid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0582C8"/>
          <w:sz w:val="28"/>
          <w:szCs w:val="28"/>
        </w:rPr>
      </w:pPr>
    </w:p>
    <w:p w:rsid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  <w:r w:rsidRPr="00C049BF">
        <w:rPr>
          <w:rFonts w:cs="Arial"/>
          <w:color w:val="333434"/>
          <w:sz w:val="32"/>
          <w:szCs w:val="18"/>
        </w:rPr>
        <w:lastRenderedPageBreak/>
        <w:t>1 Evaluate the ways in which a firm may respond</w:t>
      </w:r>
      <w:r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 xml:space="preserve">to an </w:t>
      </w:r>
      <w:r w:rsidRPr="00C049BF">
        <w:rPr>
          <w:rFonts w:cs="Arial"/>
          <w:color w:val="333434"/>
          <w:sz w:val="32"/>
          <w:szCs w:val="18"/>
        </w:rPr>
        <w:t>increasing</w:t>
      </w:r>
      <w:r w:rsidRPr="00C049BF">
        <w:rPr>
          <w:rFonts w:cs="Arial"/>
          <w:color w:val="333434"/>
          <w:sz w:val="32"/>
          <w:szCs w:val="18"/>
        </w:rPr>
        <w:t xml:space="preserve"> rate of labour turnover. In</w:t>
      </w:r>
      <w:r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your answer, refer to one retail business and</w:t>
      </w:r>
      <w:r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333434"/>
          <w:sz w:val="32"/>
          <w:szCs w:val="18"/>
        </w:rPr>
        <w:t>one other organisation you have researched.</w:t>
      </w:r>
      <w:r>
        <w:rPr>
          <w:rFonts w:cs="Arial"/>
          <w:color w:val="333434"/>
          <w:sz w:val="32"/>
          <w:szCs w:val="18"/>
        </w:rPr>
        <w:t xml:space="preserve"> </w:t>
      </w:r>
      <w:r w:rsidRPr="00C049BF">
        <w:rPr>
          <w:rFonts w:cs="Arial"/>
          <w:color w:val="0582C8"/>
          <w:sz w:val="28"/>
          <w:szCs w:val="28"/>
        </w:rPr>
        <w:t>(20)</w:t>
      </w: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</w:p>
    <w:p w:rsidR="00C049BF" w:rsidRPr="00C049BF" w:rsidRDefault="00C049BF" w:rsidP="00C049BF">
      <w:pPr>
        <w:autoSpaceDE w:val="0"/>
        <w:autoSpaceDN w:val="0"/>
        <w:adjustRightInd w:val="0"/>
        <w:spacing w:after="0" w:line="240" w:lineRule="auto"/>
        <w:rPr>
          <w:rFonts w:cs="Arial"/>
          <w:color w:val="333434"/>
          <w:sz w:val="32"/>
          <w:szCs w:val="18"/>
        </w:rPr>
      </w:pPr>
    </w:p>
    <w:sectPr w:rsidR="00C049BF" w:rsidRPr="00C049BF" w:rsidSect="00DE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45"/>
    <w:rsid w:val="005E67AD"/>
    <w:rsid w:val="00C049BF"/>
    <w:rsid w:val="00D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2018-12-19T08:41:00Z</dcterms:created>
  <dcterms:modified xsi:type="dcterms:W3CDTF">2018-12-19T08:52:00Z</dcterms:modified>
</cp:coreProperties>
</file>