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53" w:rsidRPr="00270653" w:rsidRDefault="00270653">
      <w:pPr>
        <w:rPr>
          <w:rFonts w:cstheme="minorHAnsi"/>
          <w:b/>
          <w:color w:val="2E2E2E"/>
          <w:sz w:val="36"/>
          <w:szCs w:val="24"/>
        </w:rPr>
      </w:pPr>
      <w:r w:rsidRPr="00270653">
        <w:rPr>
          <w:rFonts w:cstheme="minorHAnsi"/>
          <w:b/>
          <w:color w:val="2E2E2E"/>
          <w:sz w:val="36"/>
          <w:szCs w:val="24"/>
        </w:rPr>
        <w:t xml:space="preserve">Demand </w:t>
      </w:r>
    </w:p>
    <w:p w:rsidR="00541D92" w:rsidRPr="002901C8" w:rsidRDefault="00EB4827">
      <w:pPr>
        <w:rPr>
          <w:rFonts w:cstheme="minorHAnsi"/>
          <w:b/>
          <w:color w:val="2E2E2E"/>
          <w:sz w:val="28"/>
          <w:szCs w:val="24"/>
        </w:rPr>
      </w:pPr>
      <w:r w:rsidRPr="002901C8">
        <w:rPr>
          <w:rFonts w:cstheme="minorHAnsi"/>
          <w:b/>
          <w:color w:val="2E2E2E"/>
          <w:sz w:val="28"/>
          <w:szCs w:val="24"/>
        </w:rPr>
        <w:t>Introduction</w:t>
      </w:r>
    </w:p>
    <w:p w:rsidR="00EB4827" w:rsidRDefault="002901C8" w:rsidP="002901C8">
      <w:pPr>
        <w:autoSpaceDE w:val="0"/>
        <w:autoSpaceDN w:val="0"/>
        <w:adjustRightInd w:val="0"/>
        <w:spacing w:after="0" w:line="240" w:lineRule="auto"/>
        <w:rPr>
          <w:rFonts w:cstheme="minorHAnsi"/>
          <w:color w:val="2E2E2E"/>
          <w:sz w:val="24"/>
          <w:szCs w:val="24"/>
        </w:rPr>
      </w:pPr>
      <w:r w:rsidRPr="002901C8">
        <w:rPr>
          <w:rFonts w:cstheme="minorHAnsi"/>
          <w:color w:val="2E2E2E"/>
          <w:sz w:val="24"/>
          <w:szCs w:val="24"/>
        </w:rPr>
        <w:t>Managers and owners seek control over the day-to-day</w:t>
      </w:r>
      <w:r>
        <w:rPr>
          <w:rFonts w:cstheme="minorHAnsi"/>
          <w:color w:val="2E2E2E"/>
          <w:sz w:val="24"/>
          <w:szCs w:val="24"/>
        </w:rPr>
        <w:t xml:space="preserve"> </w:t>
      </w:r>
      <w:r w:rsidRPr="002901C8">
        <w:rPr>
          <w:rFonts w:cstheme="minorHAnsi"/>
          <w:color w:val="2E2E2E"/>
          <w:sz w:val="24"/>
          <w:szCs w:val="24"/>
        </w:rPr>
        <w:t>events affecting their business. Ice cream entrepreneurs</w:t>
      </w:r>
      <w:r>
        <w:rPr>
          <w:rFonts w:cstheme="minorHAnsi"/>
          <w:color w:val="2E2E2E"/>
          <w:sz w:val="24"/>
          <w:szCs w:val="24"/>
        </w:rPr>
        <w:t xml:space="preserve"> </w:t>
      </w:r>
      <w:r w:rsidRPr="002901C8">
        <w:rPr>
          <w:rFonts w:cstheme="minorHAnsi"/>
          <w:color w:val="2E2E2E"/>
          <w:sz w:val="24"/>
          <w:szCs w:val="24"/>
        </w:rPr>
        <w:t>hate the fact that - however great their ice cream -</w:t>
      </w:r>
      <w:r>
        <w:rPr>
          <w:rFonts w:cstheme="minorHAnsi"/>
          <w:color w:val="2E2E2E"/>
          <w:sz w:val="24"/>
          <w:szCs w:val="24"/>
        </w:rPr>
        <w:t xml:space="preserve"> </w:t>
      </w:r>
      <w:r w:rsidRPr="002901C8">
        <w:rPr>
          <w:rFonts w:cstheme="minorHAnsi"/>
          <w:color w:val="2E2E2E"/>
          <w:sz w:val="24"/>
          <w:szCs w:val="24"/>
        </w:rPr>
        <w:t>the weather is the single biggest determinant of daily</w:t>
      </w:r>
      <w:r>
        <w:rPr>
          <w:rFonts w:cstheme="minorHAnsi"/>
          <w:color w:val="2E2E2E"/>
          <w:sz w:val="24"/>
          <w:szCs w:val="24"/>
        </w:rPr>
        <w:t xml:space="preserve"> </w:t>
      </w:r>
      <w:r w:rsidRPr="002901C8">
        <w:rPr>
          <w:rFonts w:cstheme="minorHAnsi"/>
          <w:color w:val="2E2E2E"/>
          <w:sz w:val="24"/>
          <w:szCs w:val="24"/>
        </w:rPr>
        <w:t>demand. Many factors affect the demand</w:t>
      </w:r>
      <w:r>
        <w:rPr>
          <w:rFonts w:cstheme="minorHAnsi"/>
          <w:color w:val="2E2E2E"/>
          <w:sz w:val="24"/>
          <w:szCs w:val="24"/>
        </w:rPr>
        <w:t xml:space="preserve"> </w:t>
      </w:r>
      <w:r w:rsidRPr="002901C8">
        <w:rPr>
          <w:rFonts w:cstheme="minorHAnsi"/>
          <w:color w:val="2E2E2E"/>
          <w:sz w:val="24"/>
          <w:szCs w:val="24"/>
        </w:rPr>
        <w:t>for different products and services. Business people try,</w:t>
      </w:r>
      <w:r>
        <w:rPr>
          <w:rFonts w:cstheme="minorHAnsi"/>
          <w:color w:val="2E2E2E"/>
          <w:sz w:val="24"/>
          <w:szCs w:val="24"/>
        </w:rPr>
        <w:t xml:space="preserve"> </w:t>
      </w:r>
      <w:r w:rsidRPr="002901C8">
        <w:rPr>
          <w:rFonts w:cstheme="minorHAnsi"/>
          <w:color w:val="2E2E2E"/>
          <w:sz w:val="24"/>
          <w:szCs w:val="24"/>
        </w:rPr>
        <w:t>as much as possible, to bring the factors within their</w:t>
      </w:r>
      <w:r>
        <w:rPr>
          <w:rFonts w:cstheme="minorHAnsi"/>
          <w:color w:val="2E2E2E"/>
          <w:sz w:val="24"/>
          <w:szCs w:val="24"/>
        </w:rPr>
        <w:t xml:space="preserve"> </w:t>
      </w:r>
      <w:r w:rsidRPr="002901C8">
        <w:rPr>
          <w:rFonts w:cstheme="minorHAnsi"/>
          <w:color w:val="2E2E2E"/>
          <w:sz w:val="24"/>
          <w:szCs w:val="24"/>
        </w:rPr>
        <w:t>influence and ideally control. Even if the weather cannot</w:t>
      </w:r>
      <w:r>
        <w:rPr>
          <w:rFonts w:cstheme="minorHAnsi"/>
          <w:color w:val="2E2E2E"/>
          <w:sz w:val="24"/>
          <w:szCs w:val="24"/>
        </w:rPr>
        <w:t xml:space="preserve"> </w:t>
      </w:r>
      <w:r w:rsidRPr="002901C8">
        <w:rPr>
          <w:rFonts w:cstheme="minorHAnsi"/>
          <w:color w:val="2E2E2E"/>
          <w:sz w:val="24"/>
          <w:szCs w:val="24"/>
        </w:rPr>
        <w:t>be controlled, businesses try to combat its effects. In</w:t>
      </w:r>
      <w:r>
        <w:rPr>
          <w:rFonts w:cstheme="minorHAnsi"/>
          <w:color w:val="2E2E2E"/>
          <w:sz w:val="24"/>
          <w:szCs w:val="24"/>
        </w:rPr>
        <w:t xml:space="preserve"> </w:t>
      </w:r>
      <w:r w:rsidRPr="002901C8">
        <w:rPr>
          <w:rFonts w:cstheme="minorHAnsi"/>
          <w:color w:val="2E2E2E"/>
          <w:sz w:val="24"/>
          <w:szCs w:val="24"/>
        </w:rPr>
        <w:t>central London, Italian ice cream parlour Amorino also</w:t>
      </w:r>
      <w:r>
        <w:rPr>
          <w:rFonts w:cstheme="minorHAnsi"/>
          <w:color w:val="2E2E2E"/>
          <w:sz w:val="24"/>
          <w:szCs w:val="24"/>
        </w:rPr>
        <w:t xml:space="preserve"> </w:t>
      </w:r>
      <w:r w:rsidRPr="002901C8">
        <w:rPr>
          <w:rFonts w:cstheme="minorHAnsi"/>
          <w:color w:val="2E2E2E"/>
          <w:sz w:val="24"/>
          <w:szCs w:val="24"/>
        </w:rPr>
        <w:t xml:space="preserve">specialises in 15 different flavours of hot chocolate </w:t>
      </w:r>
      <w:r>
        <w:rPr>
          <w:rFonts w:cstheme="minorHAnsi"/>
          <w:color w:val="2E2E2E"/>
          <w:sz w:val="24"/>
          <w:szCs w:val="24"/>
        </w:rPr>
        <w:t>–</w:t>
      </w:r>
      <w:r w:rsidRPr="002901C8">
        <w:rPr>
          <w:rFonts w:cstheme="minorHAnsi"/>
          <w:color w:val="2E2E2E"/>
          <w:sz w:val="24"/>
          <w:szCs w:val="24"/>
        </w:rPr>
        <w:t xml:space="preserve"> to</w:t>
      </w:r>
      <w:r>
        <w:rPr>
          <w:rFonts w:cstheme="minorHAnsi"/>
          <w:color w:val="2E2E2E"/>
          <w:sz w:val="24"/>
          <w:szCs w:val="24"/>
        </w:rPr>
        <w:t xml:space="preserve"> </w:t>
      </w:r>
      <w:r w:rsidRPr="002901C8">
        <w:rPr>
          <w:rFonts w:cstheme="minorHAnsi"/>
          <w:color w:val="2E2E2E"/>
          <w:sz w:val="24"/>
          <w:szCs w:val="24"/>
        </w:rPr>
        <w:t>keep customers coming even when the weather is poor.</w:t>
      </w:r>
    </w:p>
    <w:p w:rsidR="002901C8" w:rsidRPr="002901C8" w:rsidRDefault="002901C8" w:rsidP="002901C8">
      <w:pPr>
        <w:autoSpaceDE w:val="0"/>
        <w:autoSpaceDN w:val="0"/>
        <w:adjustRightInd w:val="0"/>
        <w:spacing w:after="0" w:line="240" w:lineRule="auto"/>
        <w:rPr>
          <w:rFonts w:cstheme="minorHAnsi"/>
          <w:color w:val="2E2E2E"/>
          <w:sz w:val="24"/>
          <w:szCs w:val="24"/>
        </w:rPr>
      </w:pPr>
    </w:p>
    <w:p w:rsidR="002901C8" w:rsidRPr="002901C8" w:rsidRDefault="002901C8" w:rsidP="002901C8">
      <w:pPr>
        <w:autoSpaceDE w:val="0"/>
        <w:autoSpaceDN w:val="0"/>
        <w:adjustRightInd w:val="0"/>
        <w:spacing w:after="0" w:line="240" w:lineRule="auto"/>
        <w:rPr>
          <w:rFonts w:cstheme="minorHAnsi"/>
          <w:b/>
          <w:color w:val="2E2E2E"/>
          <w:sz w:val="28"/>
          <w:szCs w:val="24"/>
        </w:rPr>
      </w:pPr>
      <w:r w:rsidRPr="002901C8">
        <w:rPr>
          <w:rFonts w:cstheme="minorHAnsi"/>
          <w:b/>
          <w:color w:val="2E2E2E"/>
          <w:sz w:val="28"/>
          <w:szCs w:val="24"/>
        </w:rPr>
        <w:t>Main factors affecting demand for a product or service</w:t>
      </w:r>
    </w:p>
    <w:p w:rsidR="002901C8" w:rsidRPr="002901C8" w:rsidRDefault="002901C8" w:rsidP="002901C8">
      <w:pPr>
        <w:autoSpaceDE w:val="0"/>
        <w:autoSpaceDN w:val="0"/>
        <w:adjustRightInd w:val="0"/>
        <w:spacing w:after="0" w:line="240" w:lineRule="auto"/>
        <w:rPr>
          <w:rFonts w:cstheme="minorHAnsi"/>
          <w:color w:val="2E2E2E"/>
          <w:sz w:val="24"/>
          <w:szCs w:val="24"/>
        </w:rPr>
      </w:pPr>
    </w:p>
    <w:p w:rsidR="002901C8" w:rsidRPr="000552A5" w:rsidRDefault="002901C8" w:rsidP="002901C8">
      <w:pPr>
        <w:autoSpaceDE w:val="0"/>
        <w:autoSpaceDN w:val="0"/>
        <w:adjustRightInd w:val="0"/>
        <w:spacing w:after="0" w:line="240" w:lineRule="auto"/>
        <w:rPr>
          <w:rFonts w:cstheme="minorHAnsi"/>
          <w:b/>
          <w:color w:val="2E2E2E"/>
          <w:sz w:val="24"/>
          <w:szCs w:val="24"/>
        </w:rPr>
      </w:pPr>
      <w:r w:rsidRPr="000552A5">
        <w:rPr>
          <w:rFonts w:cstheme="minorHAnsi"/>
          <w:b/>
          <w:color w:val="2E2E2E"/>
          <w:sz w:val="24"/>
          <w:szCs w:val="24"/>
        </w:rPr>
        <w:t>Price</w:t>
      </w:r>
    </w:p>
    <w:p w:rsidR="002901C8" w:rsidRPr="002901C8" w:rsidRDefault="002901C8" w:rsidP="002901C8">
      <w:pPr>
        <w:autoSpaceDE w:val="0"/>
        <w:autoSpaceDN w:val="0"/>
        <w:adjustRightInd w:val="0"/>
        <w:spacing w:after="0" w:line="240" w:lineRule="auto"/>
        <w:rPr>
          <w:rFonts w:cstheme="minorHAnsi"/>
          <w:color w:val="2E2E2E"/>
          <w:sz w:val="24"/>
          <w:szCs w:val="24"/>
        </w:rPr>
      </w:pPr>
      <w:r w:rsidRPr="002901C8">
        <w:rPr>
          <w:rFonts w:cstheme="minorHAnsi"/>
          <w:color w:val="2E2E2E"/>
          <w:sz w:val="24"/>
          <w:szCs w:val="24"/>
        </w:rPr>
        <w:t>Price affects demand in three ways.</w:t>
      </w:r>
    </w:p>
    <w:p w:rsidR="002901C8" w:rsidRPr="002901C8" w:rsidRDefault="002901C8" w:rsidP="002901C8">
      <w:pPr>
        <w:autoSpaceDE w:val="0"/>
        <w:autoSpaceDN w:val="0"/>
        <w:adjustRightInd w:val="0"/>
        <w:spacing w:after="0" w:line="240" w:lineRule="auto"/>
        <w:rPr>
          <w:rFonts w:cstheme="minorHAnsi"/>
          <w:color w:val="2E2E2E"/>
          <w:sz w:val="24"/>
          <w:szCs w:val="24"/>
        </w:rPr>
      </w:pPr>
    </w:p>
    <w:p w:rsidR="002901C8" w:rsidRPr="002901C8" w:rsidRDefault="002901C8" w:rsidP="002901C8">
      <w:pPr>
        <w:autoSpaceDE w:val="0"/>
        <w:autoSpaceDN w:val="0"/>
        <w:adjustRightInd w:val="0"/>
        <w:spacing w:after="0" w:line="240" w:lineRule="auto"/>
        <w:rPr>
          <w:rFonts w:cstheme="minorHAnsi"/>
          <w:color w:val="2E2E2E"/>
          <w:sz w:val="24"/>
          <w:szCs w:val="24"/>
        </w:rPr>
      </w:pPr>
      <w:r w:rsidRPr="000552A5">
        <w:rPr>
          <w:rFonts w:cstheme="minorHAnsi"/>
          <w:b/>
          <w:color w:val="2E2E2E"/>
          <w:sz w:val="24"/>
          <w:szCs w:val="24"/>
        </w:rPr>
        <w:t>1</w:t>
      </w:r>
      <w:r w:rsidRPr="002901C8">
        <w:rPr>
          <w:rFonts w:cstheme="minorHAnsi"/>
          <w:color w:val="2E2E2E"/>
          <w:sz w:val="24"/>
          <w:szCs w:val="24"/>
        </w:rPr>
        <w:t xml:space="preserve"> You may want an £80,000 Mercedes convertible, but</w:t>
      </w:r>
      <w:r w:rsidR="000552A5">
        <w:rPr>
          <w:rFonts w:cstheme="minorHAnsi"/>
          <w:color w:val="2E2E2E"/>
          <w:sz w:val="24"/>
          <w:szCs w:val="24"/>
        </w:rPr>
        <w:t xml:space="preserve"> </w:t>
      </w:r>
      <w:r w:rsidRPr="002901C8">
        <w:rPr>
          <w:rFonts w:cstheme="minorHAnsi"/>
          <w:color w:val="2E2E2E"/>
          <w:sz w:val="24"/>
          <w:szCs w:val="24"/>
        </w:rPr>
        <w:t>you cannot afford it; the price puts it beyond your</w:t>
      </w:r>
      <w:r w:rsidR="000552A5">
        <w:rPr>
          <w:rFonts w:cstheme="minorHAnsi"/>
          <w:color w:val="2E2E2E"/>
          <w:sz w:val="24"/>
          <w:szCs w:val="24"/>
        </w:rPr>
        <w:t xml:space="preserve"> </w:t>
      </w:r>
      <w:r w:rsidRPr="002901C8">
        <w:rPr>
          <w:rFonts w:cstheme="minorHAnsi"/>
          <w:color w:val="2E2E2E"/>
          <w:sz w:val="24"/>
          <w:szCs w:val="24"/>
        </w:rPr>
        <w:t>income level. The higher the price, the more people</w:t>
      </w:r>
      <w:r w:rsidR="000552A5">
        <w:rPr>
          <w:rFonts w:cstheme="minorHAnsi"/>
          <w:color w:val="2E2E2E"/>
          <w:sz w:val="24"/>
          <w:szCs w:val="24"/>
        </w:rPr>
        <w:t xml:space="preserve"> </w:t>
      </w:r>
      <w:r w:rsidRPr="002901C8">
        <w:rPr>
          <w:rFonts w:cstheme="minorHAnsi"/>
          <w:color w:val="2E2E2E"/>
          <w:sz w:val="24"/>
          <w:szCs w:val="24"/>
        </w:rPr>
        <w:t>there are who cannot afford to buy.</w:t>
      </w:r>
    </w:p>
    <w:p w:rsidR="00EB4827" w:rsidRPr="002901C8" w:rsidRDefault="00EB4827">
      <w:pPr>
        <w:rPr>
          <w:rFonts w:cstheme="minorHAnsi"/>
          <w:sz w:val="24"/>
          <w:szCs w:val="24"/>
        </w:rPr>
      </w:pPr>
    </w:p>
    <w:p w:rsidR="002901C8" w:rsidRDefault="002901C8" w:rsidP="002901C8">
      <w:pPr>
        <w:autoSpaceDE w:val="0"/>
        <w:autoSpaceDN w:val="0"/>
        <w:adjustRightInd w:val="0"/>
        <w:spacing w:after="0" w:line="240" w:lineRule="auto"/>
        <w:rPr>
          <w:rFonts w:cstheme="minorHAnsi"/>
          <w:color w:val="2E2E2E"/>
          <w:sz w:val="24"/>
          <w:szCs w:val="24"/>
        </w:rPr>
      </w:pPr>
      <w:r w:rsidRPr="000552A5">
        <w:rPr>
          <w:rFonts w:cstheme="minorHAnsi"/>
          <w:b/>
          <w:color w:val="2E2E2E"/>
          <w:sz w:val="24"/>
          <w:szCs w:val="24"/>
        </w:rPr>
        <w:t>2</w:t>
      </w:r>
      <w:r w:rsidRPr="002901C8">
        <w:rPr>
          <w:rFonts w:cstheme="minorHAnsi"/>
          <w:color w:val="2E2E2E"/>
          <w:sz w:val="24"/>
          <w:szCs w:val="24"/>
        </w:rPr>
        <w:t xml:space="preserve"> The higher the price, the less good value the item</w:t>
      </w:r>
      <w:r w:rsidR="000552A5">
        <w:rPr>
          <w:rFonts w:cstheme="minorHAnsi"/>
          <w:color w:val="2E2E2E"/>
          <w:sz w:val="24"/>
          <w:szCs w:val="24"/>
        </w:rPr>
        <w:t xml:space="preserve"> </w:t>
      </w:r>
      <w:r w:rsidRPr="002901C8">
        <w:rPr>
          <w:rFonts w:cstheme="minorHAnsi"/>
          <w:color w:val="2E2E2E"/>
          <w:sz w:val="24"/>
          <w:szCs w:val="24"/>
        </w:rPr>
        <w:t>will seem compared with other ways of spending the</w:t>
      </w:r>
      <w:r w:rsidR="000552A5">
        <w:rPr>
          <w:rFonts w:cstheme="minorHAnsi"/>
          <w:color w:val="2E2E2E"/>
          <w:sz w:val="24"/>
          <w:szCs w:val="24"/>
        </w:rPr>
        <w:t xml:space="preserve"> </w:t>
      </w:r>
      <w:r w:rsidRPr="002901C8">
        <w:rPr>
          <w:rFonts w:cstheme="minorHAnsi"/>
          <w:color w:val="2E2E2E"/>
          <w:sz w:val="24"/>
          <w:szCs w:val="24"/>
        </w:rPr>
        <w:t>money. For example, a Chelsea home ticket costing£48 is the equivalent of going to the movies six times.</w:t>
      </w:r>
      <w:r w:rsidR="000552A5">
        <w:rPr>
          <w:rFonts w:cstheme="minorHAnsi"/>
          <w:color w:val="2E2E2E"/>
          <w:sz w:val="24"/>
          <w:szCs w:val="24"/>
        </w:rPr>
        <w:t xml:space="preserve"> </w:t>
      </w:r>
      <w:r w:rsidRPr="002901C8">
        <w:rPr>
          <w:rFonts w:cstheme="minorHAnsi"/>
          <w:color w:val="2E2E2E"/>
          <w:sz w:val="24"/>
          <w:szCs w:val="24"/>
        </w:rPr>
        <w:t>Is it worth it? The higher the price of an item, the</w:t>
      </w:r>
      <w:r w:rsidR="000552A5">
        <w:rPr>
          <w:rFonts w:cstheme="minorHAnsi"/>
          <w:color w:val="2E2E2E"/>
          <w:sz w:val="24"/>
          <w:szCs w:val="24"/>
        </w:rPr>
        <w:t xml:space="preserve"> </w:t>
      </w:r>
      <w:r w:rsidRPr="002901C8">
        <w:rPr>
          <w:rFonts w:cstheme="minorHAnsi"/>
          <w:color w:val="2E2E2E"/>
          <w:sz w:val="24"/>
          <w:szCs w:val="24"/>
        </w:rPr>
        <w:t>more there will be people who say no.</w:t>
      </w:r>
    </w:p>
    <w:p w:rsidR="000552A5" w:rsidRPr="002901C8" w:rsidRDefault="000552A5" w:rsidP="002901C8">
      <w:pPr>
        <w:autoSpaceDE w:val="0"/>
        <w:autoSpaceDN w:val="0"/>
        <w:adjustRightInd w:val="0"/>
        <w:spacing w:after="0" w:line="240" w:lineRule="auto"/>
        <w:rPr>
          <w:rFonts w:cstheme="minorHAnsi"/>
          <w:color w:val="2E2E2E"/>
          <w:sz w:val="24"/>
          <w:szCs w:val="24"/>
        </w:rPr>
      </w:pPr>
    </w:p>
    <w:p w:rsidR="002901C8" w:rsidRDefault="002901C8" w:rsidP="000552A5">
      <w:pPr>
        <w:autoSpaceDE w:val="0"/>
        <w:autoSpaceDN w:val="0"/>
        <w:adjustRightInd w:val="0"/>
        <w:spacing w:after="0" w:line="240" w:lineRule="auto"/>
        <w:rPr>
          <w:rFonts w:cstheme="minorHAnsi"/>
          <w:color w:val="2E2E2E"/>
          <w:sz w:val="24"/>
          <w:szCs w:val="24"/>
        </w:rPr>
      </w:pPr>
      <w:r w:rsidRPr="000552A5">
        <w:rPr>
          <w:rFonts w:cstheme="minorHAnsi"/>
          <w:b/>
          <w:color w:val="2E2E2E"/>
          <w:sz w:val="24"/>
          <w:szCs w:val="24"/>
        </w:rPr>
        <w:t>3</w:t>
      </w:r>
      <w:r w:rsidRPr="002901C8">
        <w:rPr>
          <w:rFonts w:cstheme="minorHAnsi"/>
          <w:color w:val="2E2E2E"/>
          <w:sz w:val="24"/>
          <w:szCs w:val="24"/>
        </w:rPr>
        <w:t xml:space="preserve"> It should be remembered that the price tag put on an</w:t>
      </w:r>
      <w:r w:rsidR="000552A5">
        <w:rPr>
          <w:rFonts w:cstheme="minorHAnsi"/>
          <w:color w:val="2E2E2E"/>
          <w:sz w:val="24"/>
          <w:szCs w:val="24"/>
        </w:rPr>
        <w:t xml:space="preserve"> </w:t>
      </w:r>
      <w:r w:rsidRPr="002901C8">
        <w:rPr>
          <w:rFonts w:cstheme="minorHAnsi"/>
          <w:color w:val="2E2E2E"/>
          <w:sz w:val="24"/>
          <w:szCs w:val="24"/>
        </w:rPr>
        <w:t>item gives a message about its 'value'. A ring priced at</w:t>
      </w:r>
      <w:r w:rsidR="000552A5">
        <w:rPr>
          <w:rFonts w:cstheme="minorHAnsi"/>
          <w:color w:val="2E2E2E"/>
          <w:sz w:val="24"/>
          <w:szCs w:val="24"/>
        </w:rPr>
        <w:t xml:space="preserve"> </w:t>
      </w:r>
      <w:r w:rsidRPr="002901C8">
        <w:rPr>
          <w:rFonts w:cstheme="minorHAnsi"/>
          <w:color w:val="2E2E2E"/>
          <w:sz w:val="24"/>
          <w:szCs w:val="24"/>
        </w:rPr>
        <w:t xml:space="preserve">99p will inevitably be seen as 'cheap', </w:t>
      </w:r>
      <w:r w:rsidR="0063050B" w:rsidRPr="002901C8">
        <w:rPr>
          <w:rFonts w:cstheme="minorHAnsi"/>
          <w:color w:val="2E2E2E"/>
          <w:sz w:val="24"/>
          <w:szCs w:val="24"/>
        </w:rPr>
        <w:t>whether</w:t>
      </w:r>
      <w:r w:rsidR="000552A5">
        <w:rPr>
          <w:rFonts w:cstheme="minorHAnsi"/>
          <w:color w:val="2E2E2E"/>
          <w:sz w:val="24"/>
          <w:szCs w:val="24"/>
        </w:rPr>
        <w:t xml:space="preserve"> </w:t>
      </w:r>
      <w:r w:rsidRPr="002901C8">
        <w:rPr>
          <w:rFonts w:cstheme="minorHAnsi"/>
          <w:color w:val="2E2E2E"/>
          <w:sz w:val="24"/>
          <w:szCs w:val="24"/>
        </w:rPr>
        <w:t>it is value for money; so although lower prices should</w:t>
      </w:r>
      <w:r w:rsidR="000552A5">
        <w:rPr>
          <w:rFonts w:cstheme="minorHAnsi"/>
          <w:color w:val="2E2E2E"/>
          <w:sz w:val="24"/>
          <w:szCs w:val="24"/>
        </w:rPr>
        <w:t xml:space="preserve"> </w:t>
      </w:r>
      <w:r w:rsidRPr="002901C8">
        <w:rPr>
          <w:rFonts w:cstheme="minorHAnsi"/>
          <w:color w:val="2E2E2E"/>
          <w:sz w:val="24"/>
          <w:szCs w:val="24"/>
        </w:rPr>
        <w:t>boost sales, firms must beware of ruining their image</w:t>
      </w:r>
      <w:r w:rsidR="000552A5">
        <w:rPr>
          <w:rFonts w:cstheme="minorHAnsi"/>
          <w:color w:val="2E2E2E"/>
          <w:sz w:val="24"/>
          <w:szCs w:val="24"/>
        </w:rPr>
        <w:t xml:space="preserve"> </w:t>
      </w:r>
      <w:r w:rsidRPr="002901C8">
        <w:rPr>
          <w:rFonts w:cstheme="minorHAnsi"/>
          <w:color w:val="2E2E2E"/>
          <w:sz w:val="24"/>
          <w:szCs w:val="24"/>
        </w:rPr>
        <w:t>for quality.</w:t>
      </w:r>
    </w:p>
    <w:p w:rsidR="0063050B" w:rsidRDefault="0063050B" w:rsidP="000552A5">
      <w:pPr>
        <w:autoSpaceDE w:val="0"/>
        <w:autoSpaceDN w:val="0"/>
        <w:adjustRightInd w:val="0"/>
        <w:spacing w:after="0" w:line="240" w:lineRule="auto"/>
        <w:rPr>
          <w:rFonts w:cstheme="minorHAnsi"/>
          <w:sz w:val="24"/>
          <w:szCs w:val="24"/>
        </w:rPr>
      </w:pPr>
      <w:r>
        <w:rPr>
          <w:noProof/>
          <w:lang w:eastAsia="en-GB"/>
        </w:rPr>
        <w:drawing>
          <wp:inline distT="0" distB="0" distL="0" distR="0" wp14:anchorId="01001865" wp14:editId="55BC7BF4">
            <wp:extent cx="38576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57625" cy="1762125"/>
                    </a:xfrm>
                    <a:prstGeom prst="rect">
                      <a:avLst/>
                    </a:prstGeom>
                  </pic:spPr>
                </pic:pic>
              </a:graphicData>
            </a:graphic>
          </wp:inline>
        </w:drawing>
      </w:r>
    </w:p>
    <w:p w:rsidR="0063050B" w:rsidRDefault="0063050B" w:rsidP="000552A5">
      <w:pPr>
        <w:autoSpaceDE w:val="0"/>
        <w:autoSpaceDN w:val="0"/>
        <w:adjustRightInd w:val="0"/>
        <w:spacing w:after="0" w:line="240" w:lineRule="auto"/>
        <w:rPr>
          <w:rFonts w:cstheme="minorHAnsi"/>
          <w:sz w:val="24"/>
          <w:szCs w:val="24"/>
        </w:rPr>
      </w:pPr>
    </w:p>
    <w:p w:rsidR="0063050B" w:rsidRDefault="0063050B" w:rsidP="0063050B">
      <w:pPr>
        <w:autoSpaceDE w:val="0"/>
        <w:autoSpaceDN w:val="0"/>
        <w:adjustRightInd w:val="0"/>
        <w:spacing w:after="0" w:line="240" w:lineRule="auto"/>
        <w:rPr>
          <w:rFonts w:ascii="Arial" w:hAnsi="Arial" w:cs="Arial"/>
          <w:color w:val="2E2E2E"/>
          <w:sz w:val="26"/>
          <w:szCs w:val="26"/>
        </w:rPr>
      </w:pPr>
      <w:r>
        <w:rPr>
          <w:rFonts w:ascii="Arial" w:hAnsi="Arial" w:cs="Arial"/>
          <w:color w:val="2E2E2E"/>
          <w:sz w:val="26"/>
          <w:szCs w:val="26"/>
        </w:rPr>
        <w:t>Prices of other goods</w:t>
      </w:r>
    </w:p>
    <w:p w:rsidR="0063050B" w:rsidRDefault="0063050B" w:rsidP="0063050B">
      <w:pPr>
        <w:autoSpaceDE w:val="0"/>
        <w:autoSpaceDN w:val="0"/>
        <w:adjustRightInd w:val="0"/>
        <w:spacing w:after="0" w:line="240" w:lineRule="auto"/>
        <w:rPr>
          <w:rFonts w:ascii="Arial" w:hAnsi="Arial" w:cs="Arial"/>
          <w:color w:val="2E2E2E"/>
          <w:sz w:val="26"/>
          <w:szCs w:val="26"/>
        </w:rPr>
      </w:pPr>
    </w:p>
    <w:p w:rsidR="0063050B" w:rsidRPr="0063050B" w:rsidRDefault="0063050B" w:rsidP="0063050B">
      <w:pPr>
        <w:autoSpaceDE w:val="0"/>
        <w:autoSpaceDN w:val="0"/>
        <w:adjustRightInd w:val="0"/>
        <w:spacing w:after="0" w:line="240" w:lineRule="auto"/>
        <w:rPr>
          <w:rFonts w:cstheme="minorHAnsi"/>
          <w:color w:val="2E2E2E"/>
          <w:sz w:val="24"/>
          <w:szCs w:val="24"/>
        </w:rPr>
      </w:pPr>
      <w:r w:rsidRPr="0063050B">
        <w:rPr>
          <w:rFonts w:cstheme="minorHAnsi"/>
          <w:color w:val="2E2E2E"/>
          <w:sz w:val="24"/>
          <w:szCs w:val="24"/>
        </w:rPr>
        <w:t xml:space="preserve">The demand for PS4s is affected by not only the price Sony sets for its console, but also prices set by others. In May 2014, Microsoft cut the price of its 'One' console by $100, boosting its demand at the (temporary) expense of the PS4. This shows that the two products are </w:t>
      </w:r>
      <w:r w:rsidRPr="0063050B">
        <w:rPr>
          <w:rFonts w:cstheme="minorHAnsi"/>
          <w:color w:val="009BE2"/>
          <w:sz w:val="24"/>
          <w:szCs w:val="24"/>
        </w:rPr>
        <w:t xml:space="preserve">substitutes </w:t>
      </w:r>
      <w:r w:rsidRPr="0063050B">
        <w:rPr>
          <w:rFonts w:cstheme="minorHAnsi"/>
          <w:color w:val="2E2E2E"/>
          <w:sz w:val="24"/>
          <w:szCs w:val="24"/>
        </w:rPr>
        <w:t>for each other. In other words, they are competitors, where the success of one is at the expense of the other.</w:t>
      </w:r>
    </w:p>
    <w:p w:rsidR="0063050B" w:rsidRPr="0063050B" w:rsidRDefault="0063050B" w:rsidP="0063050B">
      <w:pPr>
        <w:autoSpaceDE w:val="0"/>
        <w:autoSpaceDN w:val="0"/>
        <w:adjustRightInd w:val="0"/>
        <w:spacing w:after="0" w:line="240" w:lineRule="auto"/>
        <w:rPr>
          <w:rFonts w:cstheme="minorHAnsi"/>
          <w:color w:val="2E2E2E"/>
          <w:sz w:val="24"/>
          <w:szCs w:val="24"/>
        </w:rPr>
      </w:pPr>
    </w:p>
    <w:p w:rsidR="00BD46CE" w:rsidRDefault="0063050B" w:rsidP="0063050B">
      <w:pPr>
        <w:autoSpaceDE w:val="0"/>
        <w:autoSpaceDN w:val="0"/>
        <w:adjustRightInd w:val="0"/>
        <w:spacing w:after="0" w:line="240" w:lineRule="auto"/>
        <w:rPr>
          <w:rFonts w:cstheme="minorHAnsi"/>
          <w:color w:val="2E2E2E"/>
          <w:sz w:val="24"/>
          <w:szCs w:val="24"/>
        </w:rPr>
      </w:pPr>
      <w:r w:rsidRPr="0063050B">
        <w:rPr>
          <w:rFonts w:cstheme="minorHAnsi"/>
          <w:color w:val="2E2E2E"/>
          <w:sz w:val="24"/>
          <w:szCs w:val="24"/>
        </w:rPr>
        <w:t>Another factor affecting sales of the PS4 is the price set by software producers for PS4 games. If these rose from £40 each to £50, this would have an effect on sales of Sony PS4 hardware. Some potential customers would stick with their PS3 and others might look towards the Microsoft product.</w:t>
      </w:r>
      <w:r>
        <w:rPr>
          <w:rFonts w:cstheme="minorHAnsi"/>
          <w:color w:val="2E2E2E"/>
          <w:sz w:val="24"/>
          <w:szCs w:val="24"/>
        </w:rPr>
        <w:t xml:space="preserve">  </w:t>
      </w:r>
      <w:r w:rsidRPr="0063050B">
        <w:rPr>
          <w:rFonts w:cstheme="minorHAnsi"/>
          <w:color w:val="2E2E2E"/>
          <w:sz w:val="24"/>
          <w:szCs w:val="24"/>
        </w:rPr>
        <w:t xml:space="preserve">So PS4 software and PS4 hardware are </w:t>
      </w:r>
      <w:r>
        <w:rPr>
          <w:rFonts w:cstheme="minorHAnsi"/>
          <w:color w:val="009BE2"/>
          <w:sz w:val="24"/>
          <w:szCs w:val="24"/>
        </w:rPr>
        <w:t>com</w:t>
      </w:r>
      <w:r w:rsidRPr="0063050B">
        <w:rPr>
          <w:rFonts w:cstheme="minorHAnsi"/>
          <w:color w:val="009BE2"/>
          <w:sz w:val="24"/>
          <w:szCs w:val="24"/>
        </w:rPr>
        <w:t>plementary</w:t>
      </w:r>
      <w:r>
        <w:rPr>
          <w:rFonts w:cstheme="minorHAnsi"/>
          <w:color w:val="009BE2"/>
          <w:sz w:val="24"/>
          <w:szCs w:val="24"/>
        </w:rPr>
        <w:t xml:space="preserve"> </w:t>
      </w:r>
      <w:r w:rsidRPr="0063050B">
        <w:rPr>
          <w:rFonts w:cstheme="minorHAnsi"/>
          <w:color w:val="009BE2"/>
          <w:sz w:val="24"/>
          <w:szCs w:val="24"/>
        </w:rPr>
        <w:t>goods</w:t>
      </w:r>
      <w:r w:rsidRPr="0063050B">
        <w:rPr>
          <w:rFonts w:cstheme="minorHAnsi"/>
          <w:color w:val="2E2E2E"/>
          <w:sz w:val="24"/>
          <w:szCs w:val="24"/>
        </w:rPr>
        <w:t>, where sales of one have a positive effect on sales of</w:t>
      </w:r>
      <w:r>
        <w:rPr>
          <w:rFonts w:cstheme="minorHAnsi"/>
          <w:color w:val="2E2E2E"/>
          <w:sz w:val="24"/>
          <w:szCs w:val="24"/>
        </w:rPr>
        <w:t xml:space="preserve"> </w:t>
      </w:r>
      <w:r w:rsidRPr="0063050B">
        <w:rPr>
          <w:rFonts w:cstheme="minorHAnsi"/>
          <w:color w:val="2E2E2E"/>
          <w:sz w:val="24"/>
          <w:szCs w:val="24"/>
        </w:rPr>
        <w:t xml:space="preserve">the other. See </w:t>
      </w:r>
    </w:p>
    <w:p w:rsidR="00BD46CE" w:rsidRDefault="00BD46CE" w:rsidP="0063050B">
      <w:pPr>
        <w:autoSpaceDE w:val="0"/>
        <w:autoSpaceDN w:val="0"/>
        <w:adjustRightInd w:val="0"/>
        <w:spacing w:after="0" w:line="240" w:lineRule="auto"/>
        <w:rPr>
          <w:rFonts w:cstheme="minorHAnsi"/>
          <w:color w:val="2E2E2E"/>
          <w:sz w:val="24"/>
          <w:szCs w:val="24"/>
        </w:rPr>
      </w:pPr>
    </w:p>
    <w:p w:rsidR="00BD46CE" w:rsidRDefault="00BD46CE" w:rsidP="0063050B">
      <w:pPr>
        <w:autoSpaceDE w:val="0"/>
        <w:autoSpaceDN w:val="0"/>
        <w:adjustRightInd w:val="0"/>
        <w:spacing w:after="0" w:line="240" w:lineRule="auto"/>
        <w:rPr>
          <w:rFonts w:cstheme="minorHAnsi"/>
          <w:color w:val="2E2E2E"/>
          <w:sz w:val="24"/>
          <w:szCs w:val="24"/>
        </w:rPr>
      </w:pPr>
    </w:p>
    <w:p w:rsidR="00BD46CE" w:rsidRDefault="00BD46CE" w:rsidP="0063050B">
      <w:pPr>
        <w:autoSpaceDE w:val="0"/>
        <w:autoSpaceDN w:val="0"/>
        <w:adjustRightInd w:val="0"/>
        <w:spacing w:after="0" w:line="240" w:lineRule="auto"/>
        <w:rPr>
          <w:rFonts w:cstheme="minorHAnsi"/>
          <w:color w:val="2E2E2E"/>
          <w:sz w:val="24"/>
          <w:szCs w:val="24"/>
        </w:rPr>
      </w:pPr>
    </w:p>
    <w:p w:rsidR="00BD46CE" w:rsidRDefault="00BD46CE" w:rsidP="0063050B">
      <w:pPr>
        <w:autoSpaceDE w:val="0"/>
        <w:autoSpaceDN w:val="0"/>
        <w:adjustRightInd w:val="0"/>
        <w:spacing w:after="0" w:line="240" w:lineRule="auto"/>
        <w:rPr>
          <w:rFonts w:cstheme="minorHAnsi"/>
          <w:color w:val="2E2E2E"/>
          <w:sz w:val="24"/>
          <w:szCs w:val="24"/>
        </w:rPr>
      </w:pPr>
    </w:p>
    <w:p w:rsidR="0063050B" w:rsidRDefault="0063050B" w:rsidP="0063050B">
      <w:pPr>
        <w:autoSpaceDE w:val="0"/>
        <w:autoSpaceDN w:val="0"/>
        <w:adjustRightInd w:val="0"/>
        <w:spacing w:after="0" w:line="240" w:lineRule="auto"/>
        <w:rPr>
          <w:rFonts w:cstheme="minorHAnsi"/>
          <w:color w:val="2E2E2E"/>
          <w:sz w:val="24"/>
          <w:szCs w:val="24"/>
        </w:rPr>
      </w:pPr>
      <w:proofErr w:type="gramStart"/>
      <w:r w:rsidRPr="0063050B">
        <w:rPr>
          <w:rFonts w:cstheme="minorHAnsi"/>
          <w:color w:val="2E2E2E"/>
          <w:sz w:val="24"/>
          <w:szCs w:val="24"/>
        </w:rPr>
        <w:t>Table 5.1 for more detail on this.</w:t>
      </w:r>
      <w:proofErr w:type="gramEnd"/>
    </w:p>
    <w:p w:rsidR="00BD46CE" w:rsidRDefault="00BD46CE" w:rsidP="0063050B">
      <w:pPr>
        <w:autoSpaceDE w:val="0"/>
        <w:autoSpaceDN w:val="0"/>
        <w:adjustRightInd w:val="0"/>
        <w:spacing w:after="0" w:line="240" w:lineRule="auto"/>
        <w:rPr>
          <w:rFonts w:cstheme="minorHAnsi"/>
          <w:color w:val="2E2E2E"/>
          <w:sz w:val="24"/>
          <w:szCs w:val="24"/>
        </w:rPr>
      </w:pPr>
    </w:p>
    <w:p w:rsidR="00BD46CE" w:rsidRDefault="00BD46CE" w:rsidP="0063050B">
      <w:pPr>
        <w:autoSpaceDE w:val="0"/>
        <w:autoSpaceDN w:val="0"/>
        <w:adjustRightInd w:val="0"/>
        <w:spacing w:after="0" w:line="240" w:lineRule="auto"/>
        <w:rPr>
          <w:rFonts w:cstheme="minorHAnsi"/>
          <w:sz w:val="24"/>
          <w:szCs w:val="24"/>
        </w:rPr>
      </w:pPr>
      <w:r>
        <w:rPr>
          <w:noProof/>
          <w:lang w:eastAsia="en-GB"/>
        </w:rPr>
        <w:drawing>
          <wp:inline distT="0" distB="0" distL="0" distR="0" wp14:anchorId="6DCD41CF" wp14:editId="40FA3B38">
            <wp:extent cx="3518611" cy="2837399"/>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20603" cy="2839005"/>
                    </a:xfrm>
                    <a:prstGeom prst="rect">
                      <a:avLst/>
                    </a:prstGeom>
                  </pic:spPr>
                </pic:pic>
              </a:graphicData>
            </a:graphic>
          </wp:inline>
        </w:drawing>
      </w:r>
    </w:p>
    <w:p w:rsidR="00BD46CE" w:rsidRDefault="00BD46CE" w:rsidP="0063050B">
      <w:pPr>
        <w:autoSpaceDE w:val="0"/>
        <w:autoSpaceDN w:val="0"/>
        <w:adjustRightInd w:val="0"/>
        <w:spacing w:after="0" w:line="240" w:lineRule="auto"/>
        <w:rPr>
          <w:rFonts w:cstheme="minorHAnsi"/>
          <w:sz w:val="24"/>
          <w:szCs w:val="24"/>
        </w:rPr>
      </w:pPr>
    </w:p>
    <w:p w:rsidR="00BD46CE" w:rsidRDefault="00BD46CE" w:rsidP="00BD46CE">
      <w:pPr>
        <w:autoSpaceDE w:val="0"/>
        <w:autoSpaceDN w:val="0"/>
        <w:adjustRightInd w:val="0"/>
        <w:spacing w:after="0" w:line="240" w:lineRule="auto"/>
        <w:rPr>
          <w:rFonts w:ascii="Arial" w:hAnsi="Arial" w:cs="Arial"/>
          <w:color w:val="2F3030"/>
          <w:sz w:val="26"/>
          <w:szCs w:val="26"/>
        </w:rPr>
      </w:pPr>
      <w:r>
        <w:rPr>
          <w:rFonts w:ascii="Arial" w:hAnsi="Arial" w:cs="Arial"/>
          <w:color w:val="2F3030"/>
          <w:sz w:val="26"/>
          <w:szCs w:val="26"/>
        </w:rPr>
        <w:t>Changes in consumer incomes</w:t>
      </w:r>
    </w:p>
    <w:p w:rsidR="00DC6D47" w:rsidRDefault="00DC6D47" w:rsidP="00BD46CE">
      <w:pPr>
        <w:autoSpaceDE w:val="0"/>
        <w:autoSpaceDN w:val="0"/>
        <w:adjustRightInd w:val="0"/>
        <w:spacing w:after="0" w:line="240" w:lineRule="auto"/>
        <w:rPr>
          <w:rFonts w:cstheme="minorHAnsi"/>
          <w:color w:val="2E2E2E"/>
          <w:sz w:val="24"/>
          <w:szCs w:val="24"/>
        </w:rPr>
      </w:pPr>
    </w:p>
    <w:p w:rsidR="00BD46CE" w:rsidRDefault="00DC6D47" w:rsidP="00BD46CE">
      <w:pPr>
        <w:autoSpaceDE w:val="0"/>
        <w:autoSpaceDN w:val="0"/>
        <w:adjustRightInd w:val="0"/>
        <w:spacing w:after="0" w:line="240" w:lineRule="auto"/>
        <w:rPr>
          <w:rFonts w:cstheme="minorHAnsi"/>
          <w:color w:val="2E2E2E"/>
          <w:sz w:val="24"/>
          <w:szCs w:val="24"/>
        </w:rPr>
      </w:pPr>
      <w:r>
        <w:rPr>
          <w:rFonts w:cstheme="minorHAnsi"/>
          <w:color w:val="2E2E2E"/>
          <w:sz w:val="24"/>
          <w:szCs w:val="24"/>
        </w:rPr>
        <w:t xml:space="preserve">The </w:t>
      </w:r>
      <w:r w:rsidR="00BD46CE" w:rsidRPr="00DC6D47">
        <w:rPr>
          <w:rFonts w:cstheme="minorHAnsi"/>
          <w:color w:val="2E2E2E"/>
          <w:sz w:val="24"/>
          <w:szCs w:val="24"/>
        </w:rPr>
        <w:t xml:space="preserve">British economy </w:t>
      </w:r>
      <w:r>
        <w:rPr>
          <w:rFonts w:cstheme="minorHAnsi"/>
          <w:color w:val="2E2E2E"/>
          <w:sz w:val="24"/>
          <w:szCs w:val="24"/>
        </w:rPr>
        <w:t>usually</w:t>
      </w:r>
      <w:r w:rsidR="00BD46CE" w:rsidRPr="00DC6D47">
        <w:rPr>
          <w:rFonts w:cstheme="minorHAnsi"/>
          <w:color w:val="2E2E2E"/>
          <w:sz w:val="24"/>
          <w:szCs w:val="24"/>
        </w:rPr>
        <w:t xml:space="preserve"> grows at a </w:t>
      </w:r>
      <w:r w:rsidRPr="00DC6D47">
        <w:rPr>
          <w:rFonts w:cstheme="minorHAnsi"/>
          <w:color w:val="2E2E2E"/>
          <w:sz w:val="24"/>
          <w:szCs w:val="24"/>
        </w:rPr>
        <w:t>rate</w:t>
      </w:r>
      <w:r w:rsidR="00BD46CE" w:rsidRPr="00DC6D47">
        <w:rPr>
          <w:rFonts w:cstheme="minorHAnsi"/>
          <w:color w:val="2E2E2E"/>
          <w:sz w:val="24"/>
          <w:szCs w:val="24"/>
        </w:rPr>
        <w:t xml:space="preserve"> of about</w:t>
      </w:r>
      <w:r>
        <w:rPr>
          <w:rFonts w:cstheme="minorHAnsi"/>
          <w:color w:val="2E2E2E"/>
          <w:sz w:val="24"/>
          <w:szCs w:val="24"/>
        </w:rPr>
        <w:t xml:space="preserve"> </w:t>
      </w:r>
      <w:r w:rsidR="00BD46CE" w:rsidRPr="00DC6D47">
        <w:rPr>
          <w:rFonts w:cstheme="minorHAnsi"/>
          <w:color w:val="2E2E2E"/>
          <w:sz w:val="24"/>
          <w:szCs w:val="24"/>
        </w:rPr>
        <w:t xml:space="preserve">2.25 </w:t>
      </w:r>
      <w:r>
        <w:rPr>
          <w:rFonts w:cstheme="minorHAnsi"/>
          <w:color w:val="2E2E2E"/>
          <w:sz w:val="24"/>
          <w:szCs w:val="24"/>
        </w:rPr>
        <w:t>per cent a year. This m</w:t>
      </w:r>
      <w:r w:rsidR="00BD46CE" w:rsidRPr="00DC6D47">
        <w:rPr>
          <w:rFonts w:cstheme="minorHAnsi"/>
          <w:color w:val="2E2E2E"/>
          <w:sz w:val="24"/>
          <w:szCs w:val="24"/>
        </w:rPr>
        <w:t>eans that av</w:t>
      </w:r>
      <w:r>
        <w:rPr>
          <w:rFonts w:cstheme="minorHAnsi"/>
          <w:color w:val="2E2E2E"/>
          <w:sz w:val="24"/>
          <w:szCs w:val="24"/>
        </w:rPr>
        <w:t>e</w:t>
      </w:r>
      <w:r w:rsidR="00BD46CE" w:rsidRPr="00DC6D47">
        <w:rPr>
          <w:rFonts w:cstheme="minorHAnsi"/>
          <w:color w:val="2E2E2E"/>
          <w:sz w:val="24"/>
          <w:szCs w:val="24"/>
        </w:rPr>
        <w:t>rage inc</w:t>
      </w:r>
      <w:r>
        <w:rPr>
          <w:rFonts w:cstheme="minorHAnsi"/>
          <w:color w:val="2E2E2E"/>
          <w:sz w:val="24"/>
          <w:szCs w:val="24"/>
        </w:rPr>
        <w:t>o</w:t>
      </w:r>
      <w:r w:rsidR="00BD46CE" w:rsidRPr="00DC6D47">
        <w:rPr>
          <w:rFonts w:cstheme="minorHAnsi"/>
          <w:color w:val="2E2E2E"/>
          <w:sz w:val="24"/>
          <w:szCs w:val="24"/>
        </w:rPr>
        <w:t>me levels</w:t>
      </w:r>
      <w:r>
        <w:rPr>
          <w:rFonts w:cstheme="minorHAnsi"/>
          <w:color w:val="2E2E2E"/>
          <w:sz w:val="24"/>
          <w:szCs w:val="24"/>
        </w:rPr>
        <w:t xml:space="preserve"> </w:t>
      </w:r>
      <w:r w:rsidR="00BD46CE" w:rsidRPr="00DC6D47">
        <w:rPr>
          <w:rFonts w:cstheme="minorHAnsi"/>
          <w:color w:val="2E2E2E"/>
          <w:sz w:val="24"/>
          <w:szCs w:val="24"/>
        </w:rPr>
        <w:t xml:space="preserve">double every 30 years. Broadly, </w:t>
      </w:r>
      <w:r w:rsidRPr="00DC6D47">
        <w:rPr>
          <w:rFonts w:cstheme="minorHAnsi"/>
          <w:color w:val="2E2E2E"/>
          <w:sz w:val="24"/>
          <w:szCs w:val="24"/>
        </w:rPr>
        <w:t>when</w:t>
      </w:r>
      <w:r w:rsidR="00BD46CE" w:rsidRPr="00DC6D47">
        <w:rPr>
          <w:rFonts w:cstheme="minorHAnsi"/>
          <w:color w:val="2E2E2E"/>
          <w:sz w:val="24"/>
          <w:szCs w:val="24"/>
        </w:rPr>
        <w:t xml:space="preserve"> your </w:t>
      </w:r>
      <w:r w:rsidRPr="00DC6D47">
        <w:rPr>
          <w:rFonts w:cstheme="minorHAnsi"/>
          <w:color w:val="2E2E2E"/>
          <w:sz w:val="24"/>
          <w:szCs w:val="24"/>
        </w:rPr>
        <w:t>chi</w:t>
      </w:r>
      <w:r>
        <w:rPr>
          <w:rFonts w:cstheme="minorHAnsi"/>
          <w:color w:val="2E2E2E"/>
          <w:sz w:val="24"/>
          <w:szCs w:val="24"/>
        </w:rPr>
        <w:t>l</w:t>
      </w:r>
      <w:r w:rsidRPr="00DC6D47">
        <w:rPr>
          <w:rFonts w:cstheme="minorHAnsi"/>
          <w:color w:val="2E2E2E"/>
          <w:sz w:val="24"/>
          <w:szCs w:val="24"/>
        </w:rPr>
        <w:t>dren</w:t>
      </w:r>
      <w:r w:rsidR="00BD46CE" w:rsidRPr="00DC6D47">
        <w:rPr>
          <w:rFonts w:cstheme="minorHAnsi"/>
          <w:color w:val="2E2E2E"/>
          <w:sz w:val="24"/>
          <w:szCs w:val="24"/>
        </w:rPr>
        <w:t xml:space="preserve"> are</w:t>
      </w:r>
      <w:r>
        <w:rPr>
          <w:rFonts w:cstheme="minorHAnsi"/>
          <w:color w:val="2E2E2E"/>
          <w:sz w:val="24"/>
          <w:szCs w:val="24"/>
        </w:rPr>
        <w:t xml:space="preserve"> </w:t>
      </w:r>
      <w:r w:rsidR="00BD46CE" w:rsidRPr="00DC6D47">
        <w:rPr>
          <w:rFonts w:cstheme="minorHAnsi"/>
          <w:color w:val="2E2E2E"/>
          <w:sz w:val="24"/>
          <w:szCs w:val="24"/>
        </w:rPr>
        <w:t xml:space="preserve">aged about 1.6-18, you </w:t>
      </w:r>
      <w:r w:rsidRPr="00DC6D47">
        <w:rPr>
          <w:rFonts w:cstheme="minorHAnsi"/>
          <w:color w:val="2E2E2E"/>
          <w:sz w:val="24"/>
          <w:szCs w:val="24"/>
        </w:rPr>
        <w:t>are</w:t>
      </w:r>
      <w:r w:rsidR="00BD46CE" w:rsidRPr="00DC6D47">
        <w:rPr>
          <w:rFonts w:cstheme="minorHAnsi"/>
          <w:color w:val="2E2E2E"/>
          <w:sz w:val="24"/>
          <w:szCs w:val="24"/>
        </w:rPr>
        <w:t>&gt; likely to be twice as well off as</w:t>
      </w:r>
      <w:r>
        <w:rPr>
          <w:rFonts w:cstheme="minorHAnsi"/>
          <w:color w:val="2E2E2E"/>
          <w:sz w:val="24"/>
          <w:szCs w:val="24"/>
        </w:rPr>
        <w:t xml:space="preserve"> </w:t>
      </w:r>
      <w:r w:rsidR="00BD46CE" w:rsidRPr="00DC6D47">
        <w:rPr>
          <w:rFonts w:cstheme="minorHAnsi"/>
          <w:color w:val="2E2E2E"/>
          <w:sz w:val="24"/>
          <w:szCs w:val="24"/>
        </w:rPr>
        <w:t xml:space="preserve">your parents are today. Economic </w:t>
      </w:r>
      <w:r w:rsidRPr="00DC6D47">
        <w:rPr>
          <w:rFonts w:cstheme="minorHAnsi"/>
          <w:color w:val="2E2E2E"/>
          <w:sz w:val="24"/>
          <w:szCs w:val="24"/>
        </w:rPr>
        <w:t>growth</w:t>
      </w:r>
      <w:r w:rsidR="00BD46CE" w:rsidRPr="00DC6D47">
        <w:rPr>
          <w:rFonts w:cstheme="minorHAnsi"/>
          <w:color w:val="2E2E2E"/>
          <w:sz w:val="24"/>
          <w:szCs w:val="24"/>
        </w:rPr>
        <w:t xml:space="preserve"> means </w:t>
      </w:r>
      <w:r>
        <w:rPr>
          <w:rFonts w:cstheme="minorHAnsi"/>
          <w:color w:val="2E2E2E"/>
          <w:sz w:val="24"/>
          <w:szCs w:val="24"/>
        </w:rPr>
        <w:t>w</w:t>
      </w:r>
      <w:r w:rsidR="00BD46CE" w:rsidRPr="00DC6D47">
        <w:rPr>
          <w:rFonts w:cstheme="minorHAnsi"/>
          <w:color w:val="2E2E2E"/>
          <w:sz w:val="24"/>
          <w:szCs w:val="24"/>
        </w:rPr>
        <w:t xml:space="preserve">e </w:t>
      </w:r>
      <w:r w:rsidRPr="00DC6D47">
        <w:rPr>
          <w:rFonts w:cstheme="minorHAnsi"/>
          <w:color w:val="2E2E2E"/>
          <w:sz w:val="24"/>
          <w:szCs w:val="24"/>
        </w:rPr>
        <w:t>all</w:t>
      </w:r>
      <w:r>
        <w:rPr>
          <w:rFonts w:cstheme="minorHAnsi"/>
          <w:color w:val="2E2E2E"/>
          <w:sz w:val="24"/>
          <w:szCs w:val="24"/>
        </w:rPr>
        <w:t xml:space="preserve"> </w:t>
      </w:r>
      <w:r w:rsidR="00BD46CE" w:rsidRPr="00DC6D47">
        <w:rPr>
          <w:rFonts w:cstheme="minorHAnsi"/>
          <w:color w:val="2E2E2E"/>
          <w:sz w:val="24"/>
          <w:szCs w:val="24"/>
        </w:rPr>
        <w:t xml:space="preserve">get richer over time (and </w:t>
      </w:r>
      <w:r>
        <w:rPr>
          <w:rFonts w:cstheme="minorHAnsi"/>
          <w:color w:val="2E2E2E"/>
          <w:sz w:val="24"/>
          <w:szCs w:val="24"/>
        </w:rPr>
        <w:t>s</w:t>
      </w:r>
      <w:r w:rsidR="00BD46CE" w:rsidRPr="00DC6D47">
        <w:rPr>
          <w:rFonts w:cstheme="minorHAnsi"/>
          <w:color w:val="2E2E2E"/>
          <w:sz w:val="24"/>
          <w:szCs w:val="24"/>
        </w:rPr>
        <w:t>pend mo</w:t>
      </w:r>
      <w:r>
        <w:rPr>
          <w:rFonts w:cstheme="minorHAnsi"/>
          <w:color w:val="2E2E2E"/>
          <w:sz w:val="24"/>
          <w:szCs w:val="24"/>
        </w:rPr>
        <w:t>re time in traffic j</w:t>
      </w:r>
      <w:r w:rsidR="00BD46CE" w:rsidRPr="00DC6D47">
        <w:rPr>
          <w:rFonts w:cstheme="minorHAnsi"/>
          <w:color w:val="2E2E2E"/>
          <w:sz w:val="24"/>
          <w:szCs w:val="24"/>
        </w:rPr>
        <w:t>ams).</w:t>
      </w:r>
    </w:p>
    <w:p w:rsidR="00DC6D47" w:rsidRPr="00DC6D47" w:rsidRDefault="00DC6D47" w:rsidP="00BD46CE">
      <w:pPr>
        <w:autoSpaceDE w:val="0"/>
        <w:autoSpaceDN w:val="0"/>
        <w:adjustRightInd w:val="0"/>
        <w:spacing w:after="0" w:line="240" w:lineRule="auto"/>
        <w:rPr>
          <w:rFonts w:cstheme="minorHAnsi"/>
          <w:color w:val="2E2E2E"/>
          <w:sz w:val="24"/>
          <w:szCs w:val="24"/>
        </w:rPr>
      </w:pPr>
    </w:p>
    <w:p w:rsidR="00BD46CE" w:rsidRDefault="00BD46CE" w:rsidP="00BD46CE">
      <w:pPr>
        <w:autoSpaceDE w:val="0"/>
        <w:autoSpaceDN w:val="0"/>
        <w:adjustRightInd w:val="0"/>
        <w:spacing w:after="0" w:line="240" w:lineRule="auto"/>
        <w:rPr>
          <w:rFonts w:cstheme="minorHAnsi"/>
          <w:color w:val="2E2E2E"/>
          <w:sz w:val="24"/>
          <w:szCs w:val="24"/>
        </w:rPr>
      </w:pPr>
      <w:r w:rsidRPr="00DC6D47">
        <w:rPr>
          <w:rFonts w:cstheme="minorHAnsi"/>
          <w:color w:val="2E2E2E"/>
          <w:sz w:val="24"/>
          <w:szCs w:val="24"/>
        </w:rPr>
        <w:t>The demand for most products and services grows as the</w:t>
      </w:r>
      <w:r w:rsidR="00DC6D47">
        <w:rPr>
          <w:rFonts w:cstheme="minorHAnsi"/>
          <w:color w:val="2E2E2E"/>
          <w:sz w:val="24"/>
          <w:szCs w:val="24"/>
        </w:rPr>
        <w:t xml:space="preserve"> </w:t>
      </w:r>
      <w:r w:rsidRPr="00DC6D47">
        <w:rPr>
          <w:rFonts w:cstheme="minorHAnsi"/>
          <w:color w:val="2E2E2E"/>
          <w:sz w:val="24"/>
          <w:szCs w:val="24"/>
        </w:rPr>
        <w:t xml:space="preserve">economy grows. Goods like </w:t>
      </w:r>
      <w:r w:rsidR="00A96A32">
        <w:rPr>
          <w:rFonts w:cstheme="minorHAnsi"/>
          <w:color w:val="2E2E2E"/>
          <w:sz w:val="24"/>
          <w:szCs w:val="24"/>
        </w:rPr>
        <w:t>c</w:t>
      </w:r>
      <w:r w:rsidRPr="00DC6D47">
        <w:rPr>
          <w:rFonts w:cstheme="minorHAnsi"/>
          <w:color w:val="2E2E2E"/>
          <w:sz w:val="24"/>
          <w:szCs w:val="24"/>
        </w:rPr>
        <w:t xml:space="preserve">ars and cinema </w:t>
      </w:r>
      <w:r w:rsidR="00A96A32" w:rsidRPr="00DC6D47">
        <w:rPr>
          <w:rFonts w:cstheme="minorHAnsi"/>
          <w:color w:val="2E2E2E"/>
          <w:sz w:val="24"/>
          <w:szCs w:val="24"/>
        </w:rPr>
        <w:t>tickets</w:t>
      </w:r>
      <w:r w:rsidRPr="00DC6D47">
        <w:rPr>
          <w:rFonts w:cstheme="minorHAnsi"/>
          <w:color w:val="2E2E2E"/>
          <w:sz w:val="24"/>
          <w:szCs w:val="24"/>
        </w:rPr>
        <w:t xml:space="preserve"> </w:t>
      </w:r>
      <w:r w:rsidR="00A96A32">
        <w:rPr>
          <w:rFonts w:cstheme="minorHAnsi"/>
          <w:color w:val="2E2E2E"/>
          <w:sz w:val="24"/>
          <w:szCs w:val="24"/>
        </w:rPr>
        <w:t>a</w:t>
      </w:r>
      <w:r w:rsidRPr="00DC6D47">
        <w:rPr>
          <w:rFonts w:cstheme="minorHAnsi"/>
          <w:color w:val="2E2E2E"/>
          <w:sz w:val="24"/>
          <w:szCs w:val="24"/>
        </w:rPr>
        <w:t>re</w:t>
      </w:r>
      <w:r w:rsidR="00DC6D47">
        <w:rPr>
          <w:rFonts w:cstheme="minorHAnsi"/>
          <w:color w:val="2E2E2E"/>
          <w:sz w:val="24"/>
          <w:szCs w:val="24"/>
        </w:rPr>
        <w:t xml:space="preserve"> </w:t>
      </w:r>
      <w:r w:rsidRPr="00A96A32">
        <w:rPr>
          <w:rFonts w:cstheme="minorHAnsi"/>
          <w:b/>
          <w:color w:val="2E2E2E"/>
          <w:sz w:val="24"/>
          <w:szCs w:val="24"/>
        </w:rPr>
        <w:t>normal goods</w:t>
      </w:r>
      <w:r w:rsidRPr="00DC6D47">
        <w:rPr>
          <w:rFonts w:cstheme="minorHAnsi"/>
          <w:color w:val="2E2E2E"/>
          <w:sz w:val="24"/>
          <w:szCs w:val="24"/>
        </w:rPr>
        <w:t xml:space="preserve">, for which demand rises broadly </w:t>
      </w:r>
      <w:r w:rsidR="00A96A32">
        <w:rPr>
          <w:rFonts w:cstheme="minorHAnsi"/>
          <w:color w:val="2E2E2E"/>
          <w:sz w:val="24"/>
          <w:szCs w:val="24"/>
        </w:rPr>
        <w:t>in line</w:t>
      </w:r>
      <w:r w:rsidR="00DC6D47">
        <w:rPr>
          <w:rFonts w:cstheme="minorHAnsi"/>
          <w:color w:val="2E2E2E"/>
          <w:sz w:val="24"/>
          <w:szCs w:val="24"/>
        </w:rPr>
        <w:t xml:space="preserve"> </w:t>
      </w:r>
      <w:r w:rsidRPr="00DC6D47">
        <w:rPr>
          <w:rFonts w:cstheme="minorHAnsi"/>
          <w:color w:val="2E2E2E"/>
          <w:sz w:val="24"/>
          <w:szCs w:val="24"/>
        </w:rPr>
        <w:t xml:space="preserve">with incomes. In some cases, it </w:t>
      </w:r>
      <w:r w:rsidR="00A96A32">
        <w:rPr>
          <w:rFonts w:cstheme="minorHAnsi"/>
          <w:color w:val="2E2E2E"/>
          <w:sz w:val="24"/>
          <w:szCs w:val="24"/>
        </w:rPr>
        <w:t>grows</w:t>
      </w:r>
      <w:r w:rsidRPr="00DC6D47">
        <w:rPr>
          <w:rFonts w:cstheme="minorHAnsi"/>
          <w:color w:val="2E2E2E"/>
          <w:sz w:val="24"/>
          <w:szCs w:val="24"/>
        </w:rPr>
        <w:t xml:space="preserve"> even </w:t>
      </w:r>
      <w:r w:rsidR="00A96A32">
        <w:rPr>
          <w:rFonts w:cstheme="minorHAnsi"/>
          <w:color w:val="2E2E2E"/>
          <w:sz w:val="24"/>
          <w:szCs w:val="24"/>
        </w:rPr>
        <w:t>fas</w:t>
      </w:r>
      <w:r w:rsidRPr="00DC6D47">
        <w:rPr>
          <w:rFonts w:cstheme="minorHAnsi"/>
          <w:color w:val="2E2E2E"/>
          <w:sz w:val="24"/>
          <w:szCs w:val="24"/>
        </w:rPr>
        <w:t>ter; for</w:t>
      </w:r>
      <w:r w:rsidR="00DC6D47">
        <w:rPr>
          <w:rFonts w:cstheme="minorHAnsi"/>
          <w:color w:val="2E2E2E"/>
          <w:sz w:val="24"/>
          <w:szCs w:val="24"/>
        </w:rPr>
        <w:t xml:space="preserve"> </w:t>
      </w:r>
      <w:r w:rsidRPr="00DC6D47">
        <w:rPr>
          <w:rFonts w:cstheme="minorHAnsi"/>
          <w:color w:val="2E2E2E"/>
          <w:sz w:val="24"/>
          <w:szCs w:val="24"/>
        </w:rPr>
        <w:t>example, if the econ</w:t>
      </w:r>
      <w:r w:rsidR="00A96A32">
        <w:rPr>
          <w:rFonts w:cstheme="minorHAnsi"/>
          <w:color w:val="2E2E2E"/>
          <w:sz w:val="24"/>
          <w:szCs w:val="24"/>
        </w:rPr>
        <w:t>o</w:t>
      </w:r>
      <w:r w:rsidRPr="00DC6D47">
        <w:rPr>
          <w:rFonts w:cstheme="minorHAnsi"/>
          <w:color w:val="2E2E2E"/>
          <w:sz w:val="24"/>
          <w:szCs w:val="24"/>
        </w:rPr>
        <w:t>my grows by 3 per cent 'in a year, the</w:t>
      </w:r>
      <w:r w:rsidR="00DC6D47">
        <w:rPr>
          <w:rFonts w:cstheme="minorHAnsi"/>
          <w:color w:val="2E2E2E"/>
          <w:sz w:val="24"/>
          <w:szCs w:val="24"/>
        </w:rPr>
        <w:t xml:space="preserve"> </w:t>
      </w:r>
      <w:r w:rsidRPr="00DC6D47">
        <w:rPr>
          <w:rFonts w:cstheme="minorHAnsi"/>
          <w:color w:val="2E2E2E"/>
          <w:sz w:val="24"/>
          <w:szCs w:val="24"/>
        </w:rPr>
        <w:t>amount spent on foreign holidays can easily rise by 6 per</w:t>
      </w:r>
      <w:r w:rsidR="00DC6D47">
        <w:rPr>
          <w:rFonts w:cstheme="minorHAnsi"/>
          <w:color w:val="2E2E2E"/>
          <w:sz w:val="24"/>
          <w:szCs w:val="24"/>
        </w:rPr>
        <w:t xml:space="preserve"> </w:t>
      </w:r>
      <w:r w:rsidRPr="00DC6D47">
        <w:rPr>
          <w:rFonts w:cstheme="minorHAnsi"/>
          <w:color w:val="2E2E2E"/>
          <w:sz w:val="24"/>
          <w:szCs w:val="24"/>
        </w:rPr>
        <w:t xml:space="preserve">cent. This type of product IS known as a </w:t>
      </w:r>
      <w:r w:rsidRPr="00A96A32">
        <w:rPr>
          <w:rFonts w:cstheme="minorHAnsi"/>
          <w:b/>
          <w:color w:val="2E2E2E"/>
          <w:sz w:val="24"/>
          <w:szCs w:val="24"/>
        </w:rPr>
        <w:t>luxury good</w:t>
      </w:r>
      <w:r w:rsidRPr="00DC6D47">
        <w:rPr>
          <w:rFonts w:cstheme="minorHAnsi"/>
          <w:color w:val="2E2E2E"/>
          <w:sz w:val="24"/>
          <w:szCs w:val="24"/>
        </w:rPr>
        <w:t>.</w:t>
      </w:r>
    </w:p>
    <w:p w:rsidR="00A96A32" w:rsidRDefault="00A96A32" w:rsidP="00BD46CE">
      <w:pPr>
        <w:autoSpaceDE w:val="0"/>
        <w:autoSpaceDN w:val="0"/>
        <w:adjustRightInd w:val="0"/>
        <w:spacing w:after="0" w:line="240" w:lineRule="auto"/>
        <w:rPr>
          <w:rFonts w:cstheme="minorHAnsi"/>
          <w:color w:val="2E2E2E"/>
          <w:sz w:val="24"/>
          <w:szCs w:val="24"/>
        </w:rPr>
      </w:pPr>
    </w:p>
    <w:p w:rsidR="00A96A32" w:rsidRDefault="00A96A32" w:rsidP="00A96A32">
      <w:pPr>
        <w:autoSpaceDE w:val="0"/>
        <w:autoSpaceDN w:val="0"/>
        <w:adjustRightInd w:val="0"/>
        <w:spacing w:after="0" w:line="240" w:lineRule="auto"/>
        <w:rPr>
          <w:rFonts w:cstheme="minorHAnsi"/>
          <w:color w:val="2E2E2E"/>
          <w:sz w:val="24"/>
          <w:szCs w:val="24"/>
        </w:rPr>
      </w:pPr>
      <w:r w:rsidRPr="00A96A32">
        <w:rPr>
          <w:rFonts w:cstheme="minorHAnsi"/>
          <w:color w:val="2E2E2E"/>
          <w:sz w:val="24"/>
          <w:szCs w:val="24"/>
        </w:rPr>
        <w:t>O</w:t>
      </w:r>
      <w:r w:rsidRPr="00A96A32">
        <w:rPr>
          <w:rFonts w:cstheme="minorHAnsi"/>
          <w:color w:val="2E2E2E"/>
          <w:sz w:val="24"/>
          <w:szCs w:val="24"/>
        </w:rPr>
        <w:t xml:space="preserve">ther goods behave </w:t>
      </w:r>
      <w:r w:rsidRPr="00A96A32">
        <w:rPr>
          <w:rFonts w:cstheme="minorHAnsi"/>
          <w:color w:val="2E2E2E"/>
          <w:sz w:val="24"/>
          <w:szCs w:val="24"/>
        </w:rPr>
        <w:t>differently</w:t>
      </w:r>
      <w:r>
        <w:rPr>
          <w:rFonts w:cstheme="minorHAnsi"/>
          <w:color w:val="2E2E2E"/>
          <w:sz w:val="24"/>
          <w:szCs w:val="24"/>
        </w:rPr>
        <w:t xml:space="preserve">, </w:t>
      </w:r>
      <w:r w:rsidRPr="00A96A32">
        <w:rPr>
          <w:rFonts w:cstheme="minorHAnsi"/>
          <w:color w:val="2E2E2E"/>
          <w:sz w:val="24"/>
          <w:szCs w:val="24"/>
        </w:rPr>
        <w:t>with sales falling when</w:t>
      </w:r>
      <w:r>
        <w:rPr>
          <w:rFonts w:cstheme="minorHAnsi"/>
          <w:color w:val="2E2E2E"/>
          <w:sz w:val="24"/>
          <w:szCs w:val="24"/>
        </w:rPr>
        <w:t xml:space="preserve"> </w:t>
      </w:r>
      <w:r w:rsidRPr="00A96A32">
        <w:rPr>
          <w:rFonts w:cstheme="minorHAnsi"/>
          <w:color w:val="2E2E2E"/>
          <w:sz w:val="24"/>
          <w:szCs w:val="24"/>
        </w:rPr>
        <w:t>people ar</w:t>
      </w:r>
      <w:r>
        <w:rPr>
          <w:rFonts w:cstheme="minorHAnsi"/>
          <w:color w:val="2E2E2E"/>
          <w:sz w:val="24"/>
          <w:szCs w:val="24"/>
        </w:rPr>
        <w:t>e</w:t>
      </w:r>
      <w:r w:rsidRPr="00A96A32">
        <w:rPr>
          <w:rFonts w:cstheme="minorHAnsi"/>
          <w:color w:val="2E2E2E"/>
          <w:sz w:val="24"/>
          <w:szCs w:val="24"/>
        </w:rPr>
        <w:t xml:space="preserve"> better off. These products are known as</w:t>
      </w:r>
      <w:r>
        <w:rPr>
          <w:rFonts w:cstheme="minorHAnsi"/>
          <w:color w:val="2E2E2E"/>
          <w:sz w:val="24"/>
          <w:szCs w:val="24"/>
        </w:rPr>
        <w:t xml:space="preserve"> </w:t>
      </w:r>
      <w:r w:rsidRPr="00A96A32">
        <w:rPr>
          <w:rFonts w:cstheme="minorHAnsi"/>
          <w:color w:val="2E2E2E"/>
          <w:sz w:val="24"/>
          <w:szCs w:val="24"/>
        </w:rPr>
        <w:t>inferior goods. In their case</w:t>
      </w:r>
      <w:r>
        <w:rPr>
          <w:rFonts w:cstheme="minorHAnsi"/>
          <w:color w:val="2E2E2E"/>
          <w:sz w:val="24"/>
          <w:szCs w:val="24"/>
        </w:rPr>
        <w:t>,</w:t>
      </w:r>
      <w:r w:rsidRPr="00A96A32">
        <w:rPr>
          <w:rFonts w:cstheme="minorHAnsi"/>
          <w:color w:val="2E2E2E"/>
          <w:sz w:val="24"/>
          <w:szCs w:val="24"/>
        </w:rPr>
        <w:t xml:space="preserve"> rising incomes mean</w:t>
      </w:r>
      <w:r>
        <w:rPr>
          <w:rFonts w:cstheme="minorHAnsi"/>
          <w:color w:val="2E2E2E"/>
          <w:sz w:val="24"/>
          <w:szCs w:val="24"/>
        </w:rPr>
        <w:t xml:space="preserve"> </w:t>
      </w:r>
      <w:r w:rsidRPr="00A96A32">
        <w:rPr>
          <w:rFonts w:cstheme="minorHAnsi"/>
          <w:color w:val="2E2E2E"/>
          <w:sz w:val="24"/>
          <w:szCs w:val="24"/>
        </w:rPr>
        <w:t xml:space="preserve">falling sales. For </w:t>
      </w:r>
      <w:r>
        <w:rPr>
          <w:rFonts w:cstheme="minorHAnsi"/>
          <w:color w:val="2E2E2E"/>
          <w:sz w:val="24"/>
          <w:szCs w:val="24"/>
        </w:rPr>
        <w:t>example,</w:t>
      </w:r>
      <w:r w:rsidRPr="00A96A32">
        <w:rPr>
          <w:rFonts w:cstheme="minorHAnsi"/>
          <w:color w:val="2E2E2E"/>
          <w:sz w:val="24"/>
          <w:szCs w:val="24"/>
        </w:rPr>
        <w:t xml:space="preserve"> the richer we </w:t>
      </w:r>
      <w:r>
        <w:rPr>
          <w:rFonts w:cstheme="minorHAnsi"/>
          <w:color w:val="2E2E2E"/>
          <w:sz w:val="24"/>
          <w:szCs w:val="24"/>
        </w:rPr>
        <w:t>get</w:t>
      </w:r>
      <w:r w:rsidRPr="00A96A32">
        <w:rPr>
          <w:rFonts w:cstheme="minorHAnsi"/>
          <w:color w:val="2E2E2E"/>
          <w:sz w:val="24"/>
          <w:szCs w:val="24"/>
        </w:rPr>
        <w:t xml:space="preserve"> the more</w:t>
      </w:r>
      <w:r>
        <w:rPr>
          <w:rFonts w:cstheme="minorHAnsi"/>
          <w:color w:val="2E2E2E"/>
          <w:sz w:val="24"/>
          <w:szCs w:val="24"/>
        </w:rPr>
        <w:t xml:space="preserve"> </w:t>
      </w:r>
      <w:r w:rsidRPr="00A96A32">
        <w:rPr>
          <w:rFonts w:cstheme="minorHAnsi"/>
          <w:color w:val="2E2E2E"/>
          <w:sz w:val="24"/>
          <w:szCs w:val="24"/>
        </w:rPr>
        <w:t xml:space="preserve">Tropicana we buy and the less </w:t>
      </w:r>
      <w:r w:rsidRPr="00A96A32">
        <w:rPr>
          <w:rFonts w:cstheme="minorHAnsi"/>
          <w:color w:val="2E2E2E"/>
          <w:sz w:val="24"/>
          <w:szCs w:val="24"/>
        </w:rPr>
        <w:t>Tesco</w:t>
      </w:r>
      <w:r w:rsidRPr="00A96A32">
        <w:rPr>
          <w:rFonts w:cstheme="minorHAnsi"/>
          <w:color w:val="2E2E2E"/>
          <w:sz w:val="24"/>
          <w:szCs w:val="24"/>
        </w:rPr>
        <w:t xml:space="preserve"> orange squash.</w:t>
      </w:r>
      <w:r>
        <w:rPr>
          <w:rFonts w:cstheme="minorHAnsi"/>
          <w:color w:val="2E2E2E"/>
          <w:sz w:val="24"/>
          <w:szCs w:val="24"/>
        </w:rPr>
        <w:t xml:space="preserve">  </w:t>
      </w:r>
      <w:r w:rsidRPr="00A96A32">
        <w:rPr>
          <w:rFonts w:cstheme="minorHAnsi"/>
          <w:color w:val="2E2E2E"/>
          <w:sz w:val="24"/>
          <w:szCs w:val="24"/>
        </w:rPr>
        <w:t xml:space="preserve">As orange </w:t>
      </w:r>
      <w:r>
        <w:rPr>
          <w:rFonts w:cstheme="minorHAnsi"/>
          <w:color w:val="2E2E2E"/>
          <w:sz w:val="24"/>
          <w:szCs w:val="24"/>
        </w:rPr>
        <w:t>squash</w:t>
      </w:r>
      <w:r w:rsidRPr="00A96A32">
        <w:rPr>
          <w:rFonts w:cstheme="minorHAnsi"/>
          <w:color w:val="2E2E2E"/>
          <w:sz w:val="24"/>
          <w:szCs w:val="24"/>
        </w:rPr>
        <w:t xml:space="preserve"> is an inferior good, a couple of year</w:t>
      </w:r>
      <w:r>
        <w:rPr>
          <w:rFonts w:cstheme="minorHAnsi"/>
          <w:color w:val="2E2E2E"/>
          <w:sz w:val="24"/>
          <w:szCs w:val="24"/>
        </w:rPr>
        <w:t xml:space="preserve"> </w:t>
      </w:r>
      <w:r w:rsidRPr="00A96A32">
        <w:rPr>
          <w:rFonts w:cstheme="minorHAnsi"/>
          <w:color w:val="2E2E2E"/>
          <w:sz w:val="24"/>
          <w:szCs w:val="24"/>
        </w:rPr>
        <w:t>of economic struggle (and perhaps more people out of</w:t>
      </w:r>
      <w:r>
        <w:rPr>
          <w:rFonts w:cstheme="minorHAnsi"/>
          <w:color w:val="2E2E2E"/>
          <w:sz w:val="24"/>
          <w:szCs w:val="24"/>
        </w:rPr>
        <w:t xml:space="preserve"> </w:t>
      </w:r>
      <w:r w:rsidRPr="00A96A32">
        <w:rPr>
          <w:rFonts w:cstheme="minorHAnsi"/>
          <w:color w:val="2E2E2E"/>
          <w:sz w:val="24"/>
          <w:szCs w:val="24"/>
        </w:rPr>
        <w:t xml:space="preserve">work) would mean sales would increase as </w:t>
      </w:r>
      <w:r w:rsidRPr="00A96A32">
        <w:rPr>
          <w:rFonts w:cstheme="minorHAnsi"/>
          <w:color w:val="2E2E2E"/>
          <w:sz w:val="24"/>
          <w:szCs w:val="24"/>
        </w:rPr>
        <w:t>people</w:t>
      </w:r>
      <w:r w:rsidRPr="00A96A32">
        <w:rPr>
          <w:rFonts w:cstheme="minorHAnsi"/>
          <w:color w:val="2E2E2E"/>
          <w:sz w:val="24"/>
          <w:szCs w:val="24"/>
        </w:rPr>
        <w:t xml:space="preserve"> switch</w:t>
      </w:r>
      <w:r>
        <w:rPr>
          <w:rFonts w:cstheme="minorHAnsi"/>
          <w:color w:val="2E2E2E"/>
          <w:sz w:val="24"/>
          <w:szCs w:val="24"/>
        </w:rPr>
        <w:t xml:space="preserve"> </w:t>
      </w:r>
      <w:r w:rsidRPr="00A96A32">
        <w:rPr>
          <w:rFonts w:cstheme="minorHAnsi"/>
          <w:color w:val="2E2E2E"/>
          <w:sz w:val="24"/>
          <w:szCs w:val="24"/>
        </w:rPr>
        <w:t>from expensive Tropicana to cheap squash.</w:t>
      </w:r>
    </w:p>
    <w:p w:rsidR="00040794" w:rsidRDefault="00040794" w:rsidP="00A96A32">
      <w:pPr>
        <w:autoSpaceDE w:val="0"/>
        <w:autoSpaceDN w:val="0"/>
        <w:adjustRightInd w:val="0"/>
        <w:spacing w:after="0" w:line="240" w:lineRule="auto"/>
        <w:rPr>
          <w:rFonts w:cstheme="minorHAnsi"/>
          <w:color w:val="2E2E2E"/>
          <w:sz w:val="24"/>
          <w:szCs w:val="24"/>
        </w:rPr>
      </w:pPr>
    </w:p>
    <w:p w:rsidR="00040794" w:rsidRDefault="00040794" w:rsidP="00040794">
      <w:pPr>
        <w:autoSpaceDE w:val="0"/>
        <w:autoSpaceDN w:val="0"/>
        <w:adjustRightInd w:val="0"/>
        <w:spacing w:after="0" w:line="240" w:lineRule="auto"/>
        <w:rPr>
          <w:rFonts w:ascii="Arial" w:hAnsi="Arial" w:cs="Arial"/>
          <w:color w:val="2F3030"/>
          <w:sz w:val="26"/>
          <w:szCs w:val="26"/>
        </w:rPr>
      </w:pPr>
      <w:r>
        <w:rPr>
          <w:rFonts w:ascii="Arial" w:hAnsi="Arial" w:cs="Arial"/>
          <w:color w:val="2F3030"/>
          <w:sz w:val="26"/>
          <w:szCs w:val="26"/>
        </w:rPr>
        <w:t>Fashion, tastes and preferences</w:t>
      </w:r>
    </w:p>
    <w:p w:rsidR="00040794" w:rsidRDefault="00040794" w:rsidP="00040794">
      <w:pPr>
        <w:autoSpaceDE w:val="0"/>
        <w:autoSpaceDN w:val="0"/>
        <w:adjustRightInd w:val="0"/>
        <w:spacing w:after="0" w:line="240" w:lineRule="auto"/>
        <w:rPr>
          <w:rFonts w:cstheme="minorHAnsi"/>
          <w:color w:val="2E2E2E"/>
          <w:sz w:val="24"/>
          <w:szCs w:val="24"/>
        </w:rPr>
      </w:pPr>
      <w:r w:rsidRPr="00040794">
        <w:rPr>
          <w:rFonts w:cstheme="minorHAnsi"/>
          <w:color w:val="2E2E2E"/>
          <w:sz w:val="24"/>
          <w:szCs w:val="24"/>
        </w:rPr>
        <w:t>This category contains some quite different influences</w:t>
      </w:r>
      <w:r>
        <w:rPr>
          <w:rFonts w:cstheme="minorHAnsi"/>
          <w:color w:val="2E2E2E"/>
          <w:sz w:val="24"/>
          <w:szCs w:val="24"/>
        </w:rPr>
        <w:t xml:space="preserve"> </w:t>
      </w:r>
      <w:r w:rsidRPr="00040794">
        <w:rPr>
          <w:rFonts w:cstheme="minorHAnsi"/>
          <w:color w:val="2E2E2E"/>
          <w:sz w:val="24"/>
          <w:szCs w:val="24"/>
        </w:rPr>
        <w:t>upon demand. Fashion is difficult to manage because, by</w:t>
      </w:r>
      <w:r>
        <w:rPr>
          <w:rFonts w:cstheme="minorHAnsi"/>
          <w:color w:val="2E2E2E"/>
          <w:sz w:val="24"/>
          <w:szCs w:val="24"/>
        </w:rPr>
        <w:t xml:space="preserve"> </w:t>
      </w:r>
      <w:r w:rsidRPr="00040794">
        <w:rPr>
          <w:rFonts w:cstheme="minorHAnsi"/>
          <w:color w:val="2E2E2E"/>
          <w:sz w:val="24"/>
          <w:szCs w:val="24"/>
        </w:rPr>
        <w:t>definition, the term implies that what goes up must come</w:t>
      </w:r>
      <w:r>
        <w:rPr>
          <w:rFonts w:cstheme="minorHAnsi"/>
          <w:color w:val="2E2E2E"/>
          <w:sz w:val="24"/>
          <w:szCs w:val="24"/>
        </w:rPr>
        <w:t xml:space="preserve"> </w:t>
      </w:r>
      <w:r w:rsidRPr="00040794">
        <w:rPr>
          <w:rFonts w:cstheme="minorHAnsi"/>
          <w:color w:val="2E2E2E"/>
          <w:sz w:val="24"/>
          <w:szCs w:val="24"/>
        </w:rPr>
        <w:t xml:space="preserve">down. Very few brands stay in fashion for </w:t>
      </w:r>
      <w:r>
        <w:rPr>
          <w:rFonts w:cstheme="minorHAnsi"/>
          <w:color w:val="2E2E2E"/>
          <w:sz w:val="24"/>
          <w:szCs w:val="24"/>
        </w:rPr>
        <w:t>ever</w:t>
      </w:r>
      <w:r w:rsidRPr="00040794">
        <w:rPr>
          <w:rFonts w:cstheme="minorHAnsi"/>
          <w:color w:val="2E2E2E"/>
          <w:sz w:val="24"/>
          <w:szCs w:val="24"/>
        </w:rPr>
        <w:t>. It was the</w:t>
      </w:r>
      <w:r>
        <w:rPr>
          <w:rFonts w:cstheme="minorHAnsi"/>
          <w:color w:val="2E2E2E"/>
          <w:sz w:val="24"/>
          <w:szCs w:val="24"/>
        </w:rPr>
        <w:t xml:space="preserve"> </w:t>
      </w:r>
      <w:r w:rsidRPr="00040794">
        <w:rPr>
          <w:rFonts w:cstheme="minorHAnsi"/>
          <w:color w:val="2E2E2E"/>
          <w:sz w:val="24"/>
          <w:szCs w:val="24"/>
        </w:rPr>
        <w:t>huge height of the fash</w:t>
      </w:r>
      <w:r w:rsidR="005749FD">
        <w:rPr>
          <w:rFonts w:cstheme="minorHAnsi"/>
          <w:color w:val="2E2E2E"/>
          <w:sz w:val="24"/>
          <w:szCs w:val="24"/>
        </w:rPr>
        <w:t>ion for FC</w:t>
      </w:r>
      <w:r w:rsidRPr="00040794">
        <w:rPr>
          <w:rFonts w:cstheme="minorHAnsi"/>
          <w:color w:val="2E2E2E"/>
          <w:sz w:val="24"/>
          <w:szCs w:val="24"/>
        </w:rPr>
        <w:t>UK</w:t>
      </w:r>
      <w:r w:rsidR="005749FD">
        <w:rPr>
          <w:rFonts w:cstheme="minorHAnsi"/>
          <w:color w:val="2E2E2E"/>
          <w:sz w:val="24"/>
          <w:szCs w:val="24"/>
        </w:rPr>
        <w:t xml:space="preserve"> that</w:t>
      </w:r>
      <w:r w:rsidRPr="00040794">
        <w:rPr>
          <w:rFonts w:cstheme="minorHAnsi"/>
          <w:color w:val="2E2E2E"/>
          <w:sz w:val="24"/>
          <w:szCs w:val="24"/>
        </w:rPr>
        <w:t xml:space="preserve"> made the logo</w:t>
      </w:r>
      <w:r>
        <w:rPr>
          <w:rFonts w:cstheme="minorHAnsi"/>
          <w:color w:val="2E2E2E"/>
          <w:sz w:val="24"/>
          <w:szCs w:val="24"/>
        </w:rPr>
        <w:t xml:space="preserve"> </w:t>
      </w:r>
      <w:r w:rsidR="005749FD">
        <w:rPr>
          <w:rFonts w:cstheme="minorHAnsi"/>
          <w:color w:val="2E2E2E"/>
          <w:sz w:val="24"/>
          <w:szCs w:val="24"/>
        </w:rPr>
        <w:t>unbea</w:t>
      </w:r>
      <w:r w:rsidR="005749FD" w:rsidRPr="00040794">
        <w:rPr>
          <w:rFonts w:cstheme="minorHAnsi"/>
          <w:color w:val="2E2E2E"/>
          <w:sz w:val="24"/>
          <w:szCs w:val="24"/>
        </w:rPr>
        <w:t>r</w:t>
      </w:r>
      <w:r w:rsidR="005749FD">
        <w:rPr>
          <w:rFonts w:cstheme="minorHAnsi"/>
          <w:color w:val="2E2E2E"/>
          <w:sz w:val="24"/>
          <w:szCs w:val="24"/>
        </w:rPr>
        <w:t>a</w:t>
      </w:r>
      <w:r w:rsidR="005749FD" w:rsidRPr="00040794">
        <w:rPr>
          <w:rFonts w:cstheme="minorHAnsi"/>
          <w:color w:val="2E2E2E"/>
          <w:sz w:val="24"/>
          <w:szCs w:val="24"/>
        </w:rPr>
        <w:t>ble</w:t>
      </w:r>
      <w:r w:rsidRPr="00040794">
        <w:rPr>
          <w:rFonts w:cstheme="minorHAnsi"/>
          <w:color w:val="2E2E2E"/>
          <w:sz w:val="24"/>
          <w:szCs w:val="24"/>
        </w:rPr>
        <w:t xml:space="preserve"> once consumer taste had moved </w:t>
      </w:r>
      <w:r w:rsidRPr="00040794">
        <w:rPr>
          <w:rFonts w:cstheme="minorHAnsi"/>
          <w:color w:val="2E2E2E"/>
          <w:sz w:val="24"/>
          <w:szCs w:val="24"/>
        </w:rPr>
        <w:t>o</w:t>
      </w:r>
      <w:r>
        <w:rPr>
          <w:rFonts w:cstheme="minorHAnsi"/>
          <w:color w:val="2E2E2E"/>
          <w:sz w:val="24"/>
          <w:szCs w:val="24"/>
        </w:rPr>
        <w:t>n;</w:t>
      </w:r>
      <w:r w:rsidRPr="00040794">
        <w:rPr>
          <w:rFonts w:cstheme="minorHAnsi"/>
          <w:color w:val="2E2E2E"/>
          <w:sz w:val="24"/>
          <w:szCs w:val="24"/>
        </w:rPr>
        <w:t xml:space="preserve"> </w:t>
      </w:r>
      <w:r>
        <w:rPr>
          <w:rFonts w:cstheme="minorHAnsi"/>
          <w:color w:val="2E2E2E"/>
          <w:sz w:val="24"/>
          <w:szCs w:val="24"/>
        </w:rPr>
        <w:t>Fr</w:t>
      </w:r>
      <w:r w:rsidRPr="00040794">
        <w:rPr>
          <w:rFonts w:cstheme="minorHAnsi"/>
          <w:color w:val="2E2E2E"/>
          <w:sz w:val="24"/>
          <w:szCs w:val="24"/>
        </w:rPr>
        <w:t>ench</w:t>
      </w:r>
      <w:r>
        <w:rPr>
          <w:rFonts w:cstheme="minorHAnsi"/>
          <w:color w:val="2E2E2E"/>
          <w:sz w:val="24"/>
          <w:szCs w:val="24"/>
        </w:rPr>
        <w:t xml:space="preserve"> </w:t>
      </w:r>
      <w:r w:rsidRPr="00040794">
        <w:rPr>
          <w:rFonts w:cstheme="minorHAnsi"/>
          <w:color w:val="2E2E2E"/>
          <w:sz w:val="24"/>
          <w:szCs w:val="24"/>
        </w:rPr>
        <w:t>Connection suffered seven lean years after that happened.</w:t>
      </w:r>
    </w:p>
    <w:p w:rsidR="005749FD" w:rsidRDefault="005749FD" w:rsidP="00040794">
      <w:pPr>
        <w:autoSpaceDE w:val="0"/>
        <w:autoSpaceDN w:val="0"/>
        <w:adjustRightInd w:val="0"/>
        <w:spacing w:after="0" w:line="240" w:lineRule="auto"/>
        <w:rPr>
          <w:rFonts w:cstheme="minorHAnsi"/>
          <w:color w:val="2E2E2E"/>
          <w:sz w:val="24"/>
          <w:szCs w:val="24"/>
        </w:rPr>
      </w:pPr>
    </w:p>
    <w:p w:rsidR="005749FD" w:rsidRPr="005749FD" w:rsidRDefault="005749FD" w:rsidP="005749FD">
      <w:pPr>
        <w:autoSpaceDE w:val="0"/>
        <w:autoSpaceDN w:val="0"/>
        <w:adjustRightInd w:val="0"/>
        <w:spacing w:after="0" w:line="240" w:lineRule="auto"/>
        <w:rPr>
          <w:rFonts w:cstheme="minorHAnsi"/>
          <w:color w:val="2E2E2E"/>
          <w:sz w:val="24"/>
          <w:szCs w:val="24"/>
        </w:rPr>
      </w:pPr>
      <w:r w:rsidRPr="005749FD">
        <w:rPr>
          <w:rFonts w:cstheme="minorHAnsi"/>
          <w:color w:val="2E2E2E"/>
          <w:sz w:val="24"/>
          <w:szCs w:val="24"/>
        </w:rPr>
        <w:t>Yet some brands do seem to be eternally fashionable,</w:t>
      </w:r>
      <w:r>
        <w:rPr>
          <w:rFonts w:cstheme="minorHAnsi"/>
          <w:color w:val="2E2E2E"/>
          <w:sz w:val="24"/>
          <w:szCs w:val="24"/>
        </w:rPr>
        <w:t xml:space="preserve"> </w:t>
      </w:r>
      <w:r w:rsidRPr="005749FD">
        <w:rPr>
          <w:rFonts w:cstheme="minorHAnsi"/>
          <w:color w:val="2E2E2E"/>
          <w:sz w:val="24"/>
          <w:szCs w:val="24"/>
        </w:rPr>
        <w:t>such as Chanel, Jack Daniels and Nike. This adds value</w:t>
      </w:r>
      <w:r>
        <w:rPr>
          <w:rFonts w:cstheme="minorHAnsi"/>
          <w:color w:val="2E2E2E"/>
          <w:sz w:val="24"/>
          <w:szCs w:val="24"/>
        </w:rPr>
        <w:t xml:space="preserve"> </w:t>
      </w:r>
      <w:r w:rsidRPr="005749FD">
        <w:rPr>
          <w:rFonts w:cstheme="minorHAnsi"/>
          <w:color w:val="2E2E2E"/>
          <w:sz w:val="24"/>
          <w:szCs w:val="24"/>
        </w:rPr>
        <w:t>to the brand and therefore allows higher prices to be</w:t>
      </w:r>
      <w:r>
        <w:rPr>
          <w:rFonts w:cstheme="minorHAnsi"/>
          <w:color w:val="2E2E2E"/>
          <w:sz w:val="24"/>
          <w:szCs w:val="24"/>
        </w:rPr>
        <w:t xml:space="preserve"> </w:t>
      </w:r>
      <w:r w:rsidRPr="005749FD">
        <w:rPr>
          <w:rFonts w:cstheme="minorHAnsi"/>
          <w:color w:val="2E2E2E"/>
          <w:sz w:val="24"/>
          <w:szCs w:val="24"/>
        </w:rPr>
        <w:t>charged, and higher profits to be made.</w:t>
      </w:r>
    </w:p>
    <w:p w:rsidR="005749FD" w:rsidRDefault="005749FD" w:rsidP="005749FD">
      <w:pPr>
        <w:autoSpaceDE w:val="0"/>
        <w:autoSpaceDN w:val="0"/>
        <w:adjustRightInd w:val="0"/>
        <w:spacing w:after="0" w:line="240" w:lineRule="auto"/>
        <w:rPr>
          <w:rFonts w:cstheme="minorHAnsi"/>
          <w:color w:val="2E2E2E"/>
          <w:sz w:val="24"/>
          <w:szCs w:val="24"/>
        </w:rPr>
      </w:pPr>
    </w:p>
    <w:p w:rsidR="005749FD" w:rsidRPr="005749FD" w:rsidRDefault="005749FD" w:rsidP="005749FD">
      <w:pPr>
        <w:autoSpaceDE w:val="0"/>
        <w:autoSpaceDN w:val="0"/>
        <w:adjustRightInd w:val="0"/>
        <w:spacing w:after="0" w:line="240" w:lineRule="auto"/>
        <w:rPr>
          <w:rFonts w:cstheme="minorHAnsi"/>
          <w:color w:val="2E2E2E"/>
          <w:sz w:val="24"/>
          <w:szCs w:val="24"/>
        </w:rPr>
      </w:pPr>
      <w:r w:rsidRPr="005749FD">
        <w:rPr>
          <w:rFonts w:cstheme="minorHAnsi"/>
          <w:color w:val="2E2E2E"/>
          <w:sz w:val="24"/>
          <w:szCs w:val="24"/>
        </w:rPr>
        <w:t>'The customer is never wrong.'</w:t>
      </w:r>
    </w:p>
    <w:p w:rsidR="005749FD" w:rsidRDefault="005749FD" w:rsidP="005749FD">
      <w:pPr>
        <w:autoSpaceDE w:val="0"/>
        <w:autoSpaceDN w:val="0"/>
        <w:adjustRightInd w:val="0"/>
        <w:spacing w:after="0" w:line="240" w:lineRule="auto"/>
        <w:rPr>
          <w:rFonts w:cstheme="minorHAnsi"/>
          <w:b/>
          <w:color w:val="2E2E2E"/>
          <w:sz w:val="24"/>
          <w:szCs w:val="24"/>
        </w:rPr>
      </w:pPr>
      <w:proofErr w:type="spellStart"/>
      <w:r w:rsidRPr="005749FD">
        <w:rPr>
          <w:rFonts w:cstheme="minorHAnsi"/>
          <w:b/>
          <w:color w:val="2E2E2E"/>
          <w:sz w:val="24"/>
          <w:szCs w:val="24"/>
        </w:rPr>
        <w:t>Cezar</w:t>
      </w:r>
      <w:proofErr w:type="spellEnd"/>
      <w:r w:rsidRPr="005749FD">
        <w:rPr>
          <w:rFonts w:cstheme="minorHAnsi"/>
          <w:b/>
          <w:color w:val="2E2E2E"/>
          <w:sz w:val="24"/>
          <w:szCs w:val="24"/>
        </w:rPr>
        <w:t xml:space="preserve"> Ritz, hotelier</w:t>
      </w:r>
    </w:p>
    <w:p w:rsidR="005749FD" w:rsidRDefault="005749FD" w:rsidP="005749FD">
      <w:pPr>
        <w:autoSpaceDE w:val="0"/>
        <w:autoSpaceDN w:val="0"/>
        <w:adjustRightInd w:val="0"/>
        <w:spacing w:after="0" w:line="240" w:lineRule="auto"/>
        <w:rPr>
          <w:rFonts w:cstheme="minorHAnsi"/>
          <w:b/>
          <w:color w:val="2E2E2E"/>
          <w:sz w:val="24"/>
          <w:szCs w:val="24"/>
        </w:rPr>
      </w:pPr>
    </w:p>
    <w:p w:rsidR="005749FD" w:rsidRDefault="005749FD" w:rsidP="005749FD">
      <w:pPr>
        <w:autoSpaceDE w:val="0"/>
        <w:autoSpaceDN w:val="0"/>
        <w:adjustRightInd w:val="0"/>
        <w:spacing w:after="0" w:line="240" w:lineRule="auto"/>
        <w:rPr>
          <w:rFonts w:cstheme="minorHAnsi"/>
          <w:b/>
          <w:color w:val="2E2E2E"/>
          <w:sz w:val="24"/>
          <w:szCs w:val="24"/>
        </w:rPr>
      </w:pPr>
    </w:p>
    <w:p w:rsidR="005749FD" w:rsidRDefault="005749FD" w:rsidP="005749FD">
      <w:pPr>
        <w:autoSpaceDE w:val="0"/>
        <w:autoSpaceDN w:val="0"/>
        <w:adjustRightInd w:val="0"/>
        <w:spacing w:after="0" w:line="240" w:lineRule="auto"/>
        <w:rPr>
          <w:rFonts w:cstheme="minorHAnsi"/>
          <w:b/>
          <w:color w:val="2E2E2E"/>
          <w:sz w:val="24"/>
          <w:szCs w:val="24"/>
        </w:rPr>
      </w:pPr>
    </w:p>
    <w:p w:rsidR="005749FD" w:rsidRPr="005749FD" w:rsidRDefault="005749FD" w:rsidP="005749FD">
      <w:pPr>
        <w:autoSpaceDE w:val="0"/>
        <w:autoSpaceDN w:val="0"/>
        <w:adjustRightInd w:val="0"/>
        <w:spacing w:after="0" w:line="240" w:lineRule="auto"/>
        <w:rPr>
          <w:rFonts w:ascii="Arial" w:hAnsi="Arial" w:cs="Arial"/>
          <w:color w:val="2F3030"/>
          <w:sz w:val="26"/>
          <w:szCs w:val="26"/>
        </w:rPr>
      </w:pPr>
      <w:r w:rsidRPr="005749FD">
        <w:rPr>
          <w:rFonts w:ascii="Arial" w:hAnsi="Arial" w:cs="Arial"/>
          <w:color w:val="2F3030"/>
          <w:sz w:val="26"/>
          <w:szCs w:val="26"/>
        </w:rPr>
        <w:lastRenderedPageBreak/>
        <w:t>Seasonal factors</w:t>
      </w:r>
    </w:p>
    <w:p w:rsidR="005749FD" w:rsidRPr="005749FD" w:rsidRDefault="005749FD" w:rsidP="005749FD">
      <w:pPr>
        <w:autoSpaceDE w:val="0"/>
        <w:autoSpaceDN w:val="0"/>
        <w:adjustRightInd w:val="0"/>
        <w:spacing w:after="0" w:line="240" w:lineRule="auto"/>
        <w:rPr>
          <w:rFonts w:cstheme="minorHAnsi"/>
          <w:b/>
          <w:color w:val="2E2E2E"/>
          <w:sz w:val="24"/>
          <w:szCs w:val="24"/>
        </w:rPr>
      </w:pPr>
    </w:p>
    <w:p w:rsidR="005749FD" w:rsidRDefault="005749FD" w:rsidP="005749FD">
      <w:pPr>
        <w:autoSpaceDE w:val="0"/>
        <w:autoSpaceDN w:val="0"/>
        <w:adjustRightInd w:val="0"/>
        <w:spacing w:after="0" w:line="240" w:lineRule="auto"/>
        <w:rPr>
          <w:rFonts w:cstheme="minorHAnsi"/>
          <w:color w:val="2E2E2E"/>
          <w:sz w:val="24"/>
          <w:szCs w:val="24"/>
        </w:rPr>
      </w:pPr>
      <w:r w:rsidRPr="005749FD">
        <w:rPr>
          <w:rFonts w:cstheme="minorHAnsi"/>
          <w:color w:val="2E2E2E"/>
          <w:sz w:val="24"/>
          <w:szCs w:val="24"/>
        </w:rPr>
        <w:t xml:space="preserve">Most </w:t>
      </w:r>
      <w:r>
        <w:rPr>
          <w:rFonts w:cstheme="minorHAnsi"/>
          <w:color w:val="2E2E2E"/>
          <w:sz w:val="24"/>
          <w:szCs w:val="24"/>
        </w:rPr>
        <w:t>firms experience significant variation</w:t>
      </w:r>
      <w:r w:rsidRPr="005749FD">
        <w:rPr>
          <w:rFonts w:cstheme="minorHAnsi"/>
          <w:color w:val="2E2E2E"/>
          <w:sz w:val="24"/>
          <w:szCs w:val="24"/>
        </w:rPr>
        <w:t>s in sales</w:t>
      </w:r>
      <w:r>
        <w:rPr>
          <w:rFonts w:cstheme="minorHAnsi"/>
          <w:color w:val="2E2E2E"/>
          <w:sz w:val="24"/>
          <w:szCs w:val="24"/>
        </w:rPr>
        <w:t xml:space="preserve"> </w:t>
      </w:r>
      <w:r w:rsidRPr="005749FD">
        <w:rPr>
          <w:rFonts w:cstheme="minorHAnsi"/>
          <w:color w:val="2E2E2E"/>
          <w:sz w:val="24"/>
          <w:szCs w:val="24"/>
        </w:rPr>
        <w:t>through the year. Some markets, such as ice cream, soft</w:t>
      </w:r>
      <w:r>
        <w:rPr>
          <w:rFonts w:cstheme="minorHAnsi"/>
          <w:color w:val="2E2E2E"/>
          <w:sz w:val="24"/>
          <w:szCs w:val="24"/>
        </w:rPr>
        <w:t xml:space="preserve"> </w:t>
      </w:r>
      <w:r w:rsidRPr="005749FD">
        <w:rPr>
          <w:rFonts w:cstheme="minorHAnsi"/>
          <w:color w:val="2E2E2E"/>
          <w:sz w:val="24"/>
          <w:szCs w:val="24"/>
        </w:rPr>
        <w:t>drinks, lager and seaside hotels, boom in the summer</w:t>
      </w:r>
      <w:r>
        <w:rPr>
          <w:rFonts w:cstheme="minorHAnsi"/>
          <w:color w:val="2E2E2E"/>
          <w:sz w:val="24"/>
          <w:szCs w:val="24"/>
        </w:rPr>
        <w:t xml:space="preserve"> </w:t>
      </w:r>
      <w:r w:rsidRPr="005749FD">
        <w:rPr>
          <w:rFonts w:cstheme="minorHAnsi"/>
          <w:color w:val="2E2E2E"/>
          <w:sz w:val="24"/>
          <w:szCs w:val="24"/>
        </w:rPr>
        <w:t>and slump in the winter. Other markets, such as sales</w:t>
      </w:r>
      <w:r>
        <w:rPr>
          <w:rFonts w:cstheme="minorHAnsi"/>
          <w:color w:val="2E2E2E"/>
          <w:sz w:val="24"/>
          <w:szCs w:val="24"/>
        </w:rPr>
        <w:t xml:space="preserve"> </w:t>
      </w:r>
      <w:r w:rsidRPr="005749FD">
        <w:rPr>
          <w:rFonts w:cstheme="minorHAnsi"/>
          <w:color w:val="2E2E2E"/>
          <w:sz w:val="24"/>
          <w:szCs w:val="24"/>
        </w:rPr>
        <w:t>of perfume, liqueurs, greetings cards and toys, boom at</w:t>
      </w:r>
      <w:r>
        <w:rPr>
          <w:rFonts w:cstheme="minorHAnsi"/>
          <w:color w:val="2E2E2E"/>
          <w:sz w:val="24"/>
          <w:szCs w:val="24"/>
        </w:rPr>
        <w:t xml:space="preserve"> </w:t>
      </w:r>
      <w:r w:rsidRPr="005749FD">
        <w:rPr>
          <w:rFonts w:cstheme="minorHAnsi"/>
          <w:color w:val="2E2E2E"/>
          <w:sz w:val="24"/>
          <w:szCs w:val="24"/>
        </w:rPr>
        <w:t>Christmas. Other products with less obvious seasonal</w:t>
      </w:r>
      <w:r>
        <w:rPr>
          <w:rFonts w:cstheme="minorHAnsi"/>
          <w:color w:val="2E2E2E"/>
          <w:sz w:val="24"/>
          <w:szCs w:val="24"/>
        </w:rPr>
        <w:t xml:space="preserve"> </w:t>
      </w:r>
      <w:r w:rsidRPr="005749FD">
        <w:rPr>
          <w:rFonts w:cstheme="minorHAnsi"/>
          <w:color w:val="2E2E2E"/>
          <w:sz w:val="24"/>
          <w:szCs w:val="24"/>
        </w:rPr>
        <w:t>variations in demand include cars, cat food, carpets,</w:t>
      </w:r>
      <w:r>
        <w:rPr>
          <w:rFonts w:cstheme="minorHAnsi"/>
          <w:color w:val="2E2E2E"/>
          <w:sz w:val="24"/>
          <w:szCs w:val="24"/>
        </w:rPr>
        <w:t xml:space="preserve"> </w:t>
      </w:r>
      <w:r w:rsidRPr="005749FD">
        <w:rPr>
          <w:rFonts w:cstheme="minorHAnsi"/>
          <w:color w:val="2E2E2E"/>
          <w:sz w:val="24"/>
          <w:szCs w:val="24"/>
        </w:rPr>
        <w:t>furniture, TVs and newspapers. The variation is caused</w:t>
      </w:r>
      <w:r>
        <w:rPr>
          <w:rFonts w:cstheme="minorHAnsi"/>
          <w:color w:val="2E2E2E"/>
          <w:sz w:val="24"/>
          <w:szCs w:val="24"/>
        </w:rPr>
        <w:t xml:space="preserve"> </w:t>
      </w:r>
      <w:r w:rsidRPr="005749FD">
        <w:rPr>
          <w:rFonts w:cstheme="minorHAnsi"/>
          <w:color w:val="2E2E2E"/>
          <w:sz w:val="24"/>
          <w:szCs w:val="24"/>
        </w:rPr>
        <w:t>by patterns of customer behaviour and nothing can be</w:t>
      </w:r>
      <w:r>
        <w:rPr>
          <w:rFonts w:cstheme="minorHAnsi"/>
          <w:color w:val="2E2E2E"/>
          <w:sz w:val="24"/>
          <w:szCs w:val="24"/>
        </w:rPr>
        <w:t xml:space="preserve"> </w:t>
      </w:r>
      <w:r w:rsidRPr="005749FD">
        <w:rPr>
          <w:rFonts w:cstheme="minorHAnsi"/>
          <w:color w:val="2E2E2E"/>
          <w:sz w:val="24"/>
          <w:szCs w:val="24"/>
        </w:rPr>
        <w:t>done about that. A well-run business makes sure that it</w:t>
      </w:r>
      <w:r>
        <w:rPr>
          <w:rFonts w:cstheme="minorHAnsi"/>
          <w:color w:val="2E2E2E"/>
          <w:sz w:val="24"/>
          <w:szCs w:val="24"/>
        </w:rPr>
        <w:t xml:space="preserve"> </w:t>
      </w:r>
      <w:r w:rsidRPr="005749FD">
        <w:rPr>
          <w:rFonts w:cstheme="minorHAnsi"/>
          <w:color w:val="2E2E2E"/>
          <w:sz w:val="24"/>
          <w:szCs w:val="24"/>
        </w:rPr>
        <w:t>understands and can predict the seasonal variations in</w:t>
      </w:r>
      <w:r>
        <w:rPr>
          <w:rFonts w:cstheme="minorHAnsi"/>
          <w:color w:val="2E2E2E"/>
          <w:sz w:val="24"/>
          <w:szCs w:val="24"/>
        </w:rPr>
        <w:t xml:space="preserve"> </w:t>
      </w:r>
      <w:r w:rsidRPr="005749FD">
        <w:rPr>
          <w:rFonts w:cstheme="minorHAnsi"/>
          <w:color w:val="2E2E2E"/>
          <w:sz w:val="24"/>
          <w:szCs w:val="24"/>
        </w:rPr>
        <w:t>demand; and then has a plan for coping.</w:t>
      </w:r>
    </w:p>
    <w:p w:rsidR="005749FD" w:rsidRDefault="005749FD" w:rsidP="005749FD">
      <w:pPr>
        <w:autoSpaceDE w:val="0"/>
        <w:autoSpaceDN w:val="0"/>
        <w:adjustRightInd w:val="0"/>
        <w:spacing w:after="0" w:line="240" w:lineRule="auto"/>
        <w:rPr>
          <w:rFonts w:cstheme="minorHAnsi"/>
          <w:color w:val="2E2E2E"/>
          <w:sz w:val="24"/>
          <w:szCs w:val="24"/>
        </w:rPr>
      </w:pPr>
    </w:p>
    <w:p w:rsidR="005749FD" w:rsidRPr="00402BF4" w:rsidRDefault="005749FD" w:rsidP="005749FD">
      <w:pPr>
        <w:autoSpaceDE w:val="0"/>
        <w:autoSpaceDN w:val="0"/>
        <w:adjustRightInd w:val="0"/>
        <w:spacing w:after="0" w:line="240" w:lineRule="auto"/>
        <w:rPr>
          <w:rFonts w:cstheme="minorHAnsi"/>
          <w:b/>
          <w:color w:val="2E2E2E"/>
          <w:sz w:val="28"/>
          <w:szCs w:val="24"/>
        </w:rPr>
      </w:pPr>
      <w:r w:rsidRPr="00402BF4">
        <w:rPr>
          <w:rFonts w:cstheme="minorHAnsi"/>
          <w:b/>
          <w:color w:val="2E2E2E"/>
          <w:sz w:val="28"/>
          <w:szCs w:val="24"/>
        </w:rPr>
        <w:t>Demand risks</w:t>
      </w:r>
    </w:p>
    <w:p w:rsidR="005749FD" w:rsidRPr="005749FD" w:rsidRDefault="005749FD" w:rsidP="005749FD">
      <w:pPr>
        <w:autoSpaceDE w:val="0"/>
        <w:autoSpaceDN w:val="0"/>
        <w:adjustRightInd w:val="0"/>
        <w:spacing w:after="0" w:line="240" w:lineRule="auto"/>
        <w:rPr>
          <w:rFonts w:cstheme="minorHAnsi"/>
          <w:b/>
          <w:color w:val="2E2E2E"/>
          <w:sz w:val="24"/>
          <w:szCs w:val="24"/>
        </w:rPr>
      </w:pPr>
    </w:p>
    <w:p w:rsidR="005749FD" w:rsidRDefault="005749FD" w:rsidP="005749FD">
      <w:pPr>
        <w:autoSpaceDE w:val="0"/>
        <w:autoSpaceDN w:val="0"/>
        <w:adjustRightInd w:val="0"/>
        <w:spacing w:after="0" w:line="240" w:lineRule="auto"/>
        <w:rPr>
          <w:rFonts w:cstheme="minorHAnsi"/>
          <w:color w:val="2E2E2E"/>
          <w:sz w:val="24"/>
          <w:szCs w:val="24"/>
        </w:rPr>
      </w:pPr>
      <w:r w:rsidRPr="005749FD">
        <w:rPr>
          <w:rFonts w:cstheme="minorHAnsi"/>
          <w:color w:val="2E2E2E"/>
          <w:sz w:val="24"/>
          <w:szCs w:val="24"/>
        </w:rPr>
        <w:t>There are two situations that every manager should</w:t>
      </w:r>
      <w:r>
        <w:rPr>
          <w:rFonts w:cstheme="minorHAnsi"/>
          <w:color w:val="2E2E2E"/>
          <w:sz w:val="24"/>
          <w:szCs w:val="24"/>
        </w:rPr>
        <w:t xml:space="preserve"> </w:t>
      </w:r>
      <w:r w:rsidRPr="005749FD">
        <w:rPr>
          <w:rFonts w:cstheme="minorHAnsi"/>
          <w:color w:val="2E2E2E"/>
          <w:sz w:val="24"/>
          <w:szCs w:val="24"/>
        </w:rPr>
        <w:t>beware of: undiversified demand and overtrading.</w:t>
      </w:r>
    </w:p>
    <w:p w:rsidR="005749FD" w:rsidRDefault="005749FD" w:rsidP="005749FD">
      <w:pPr>
        <w:autoSpaceDE w:val="0"/>
        <w:autoSpaceDN w:val="0"/>
        <w:adjustRightInd w:val="0"/>
        <w:spacing w:after="0" w:line="240" w:lineRule="auto"/>
        <w:rPr>
          <w:rFonts w:cstheme="minorHAnsi"/>
          <w:color w:val="2E2E2E"/>
          <w:sz w:val="24"/>
          <w:szCs w:val="24"/>
        </w:rPr>
      </w:pPr>
    </w:p>
    <w:p w:rsidR="00402BF4" w:rsidRPr="00402BF4" w:rsidRDefault="00402BF4" w:rsidP="00402BF4">
      <w:pPr>
        <w:autoSpaceDE w:val="0"/>
        <w:autoSpaceDN w:val="0"/>
        <w:adjustRightInd w:val="0"/>
        <w:spacing w:after="0" w:line="240" w:lineRule="auto"/>
        <w:rPr>
          <w:rFonts w:cstheme="minorHAnsi"/>
          <w:b/>
          <w:color w:val="2E2E2E"/>
          <w:sz w:val="24"/>
          <w:szCs w:val="24"/>
        </w:rPr>
      </w:pPr>
      <w:r w:rsidRPr="00402BF4">
        <w:rPr>
          <w:rFonts w:cstheme="minorHAnsi"/>
          <w:b/>
          <w:color w:val="2E2E2E"/>
          <w:sz w:val="24"/>
          <w:szCs w:val="24"/>
        </w:rPr>
        <w:t>Undiversified demand</w:t>
      </w:r>
    </w:p>
    <w:p w:rsidR="00402BF4" w:rsidRPr="00402BF4" w:rsidRDefault="00402BF4" w:rsidP="00402BF4">
      <w:pPr>
        <w:autoSpaceDE w:val="0"/>
        <w:autoSpaceDN w:val="0"/>
        <w:adjustRightInd w:val="0"/>
        <w:spacing w:after="0" w:line="240" w:lineRule="auto"/>
        <w:rPr>
          <w:rFonts w:cstheme="minorHAnsi"/>
          <w:color w:val="2E2E2E"/>
          <w:sz w:val="24"/>
          <w:szCs w:val="24"/>
        </w:rPr>
      </w:pPr>
    </w:p>
    <w:p w:rsidR="00402BF4" w:rsidRDefault="00402BF4" w:rsidP="00402BF4">
      <w:pPr>
        <w:autoSpaceDE w:val="0"/>
        <w:autoSpaceDN w:val="0"/>
        <w:adjustRightInd w:val="0"/>
        <w:spacing w:after="0" w:line="240" w:lineRule="auto"/>
        <w:rPr>
          <w:rFonts w:cstheme="minorHAnsi"/>
          <w:color w:val="2E2E2E"/>
          <w:sz w:val="24"/>
          <w:szCs w:val="24"/>
        </w:rPr>
      </w:pPr>
      <w:r w:rsidRPr="00402BF4">
        <w:rPr>
          <w:rFonts w:cstheme="minorHAnsi"/>
          <w:color w:val="2E2E2E"/>
          <w:sz w:val="24"/>
          <w:szCs w:val="24"/>
        </w:rPr>
        <w:t>When Andrew and Debbie Keeble won a £5 million</w:t>
      </w:r>
      <w:r>
        <w:rPr>
          <w:rFonts w:cstheme="minorHAnsi"/>
          <w:color w:val="2E2E2E"/>
          <w:sz w:val="24"/>
          <w:szCs w:val="24"/>
        </w:rPr>
        <w:t xml:space="preserve"> </w:t>
      </w:r>
      <w:r w:rsidRPr="00402BF4">
        <w:rPr>
          <w:rFonts w:cstheme="minorHAnsi"/>
          <w:color w:val="2E2E2E"/>
          <w:sz w:val="24"/>
          <w:szCs w:val="24"/>
        </w:rPr>
        <w:t>order from Tesco for their Heck sausages, they were</w:t>
      </w:r>
      <w:r>
        <w:rPr>
          <w:rFonts w:cstheme="minorHAnsi"/>
          <w:color w:val="2E2E2E"/>
          <w:sz w:val="24"/>
          <w:szCs w:val="24"/>
        </w:rPr>
        <w:t xml:space="preserve"> </w:t>
      </w:r>
      <w:r w:rsidRPr="00402BF4">
        <w:rPr>
          <w:rFonts w:cstheme="minorHAnsi"/>
          <w:color w:val="2E2E2E"/>
          <w:sz w:val="24"/>
          <w:szCs w:val="24"/>
        </w:rPr>
        <w:t>thrilled. But it meant that Tesco accounted for 75 per</w:t>
      </w:r>
      <w:r>
        <w:rPr>
          <w:rFonts w:cstheme="minorHAnsi"/>
          <w:color w:val="2E2E2E"/>
          <w:sz w:val="24"/>
          <w:szCs w:val="24"/>
        </w:rPr>
        <w:t xml:space="preserve"> </w:t>
      </w:r>
      <w:r w:rsidRPr="00402BF4">
        <w:rPr>
          <w:rFonts w:cstheme="minorHAnsi"/>
          <w:color w:val="2E2E2E"/>
          <w:sz w:val="24"/>
          <w:szCs w:val="24"/>
        </w:rPr>
        <w:t>cent of all the brand's sales. This put the small business in</w:t>
      </w:r>
      <w:r>
        <w:rPr>
          <w:rFonts w:cstheme="minorHAnsi"/>
          <w:color w:val="2E2E2E"/>
          <w:sz w:val="24"/>
          <w:szCs w:val="24"/>
        </w:rPr>
        <w:t xml:space="preserve"> </w:t>
      </w:r>
      <w:r w:rsidRPr="00402BF4">
        <w:rPr>
          <w:rFonts w:cstheme="minorHAnsi"/>
          <w:color w:val="2E2E2E"/>
          <w:sz w:val="24"/>
          <w:szCs w:val="24"/>
        </w:rPr>
        <w:t>a very vulnerable position. It had to create the production</w:t>
      </w:r>
      <w:r>
        <w:rPr>
          <w:rFonts w:cstheme="minorHAnsi"/>
          <w:color w:val="2E2E2E"/>
          <w:sz w:val="24"/>
          <w:szCs w:val="24"/>
        </w:rPr>
        <w:t xml:space="preserve"> </w:t>
      </w:r>
      <w:r w:rsidRPr="00402BF4">
        <w:rPr>
          <w:rFonts w:cstheme="minorHAnsi"/>
          <w:color w:val="2E2E2E"/>
          <w:sz w:val="24"/>
          <w:szCs w:val="24"/>
        </w:rPr>
        <w:t>capacity to meet the orders, but that might leave them</w:t>
      </w:r>
      <w:r>
        <w:rPr>
          <w:rFonts w:cstheme="minorHAnsi"/>
          <w:color w:val="2E2E2E"/>
          <w:sz w:val="24"/>
          <w:szCs w:val="24"/>
        </w:rPr>
        <w:t xml:space="preserve"> </w:t>
      </w:r>
      <w:r w:rsidRPr="00402BF4">
        <w:rPr>
          <w:rFonts w:cstheme="minorHAnsi"/>
          <w:color w:val="2E2E2E"/>
          <w:sz w:val="24"/>
          <w:szCs w:val="24"/>
        </w:rPr>
        <w:t>with impossibly high costs if Tesco decided to cancel.</w:t>
      </w:r>
    </w:p>
    <w:p w:rsidR="00402BF4" w:rsidRPr="00402BF4" w:rsidRDefault="00402BF4" w:rsidP="00402BF4">
      <w:pPr>
        <w:autoSpaceDE w:val="0"/>
        <w:autoSpaceDN w:val="0"/>
        <w:adjustRightInd w:val="0"/>
        <w:spacing w:after="0" w:line="240" w:lineRule="auto"/>
        <w:rPr>
          <w:rFonts w:cstheme="minorHAnsi"/>
          <w:color w:val="2E2E2E"/>
          <w:sz w:val="24"/>
          <w:szCs w:val="24"/>
        </w:rPr>
      </w:pPr>
    </w:p>
    <w:p w:rsidR="00402BF4" w:rsidRPr="00402BF4" w:rsidRDefault="00402BF4" w:rsidP="00402BF4">
      <w:pPr>
        <w:autoSpaceDE w:val="0"/>
        <w:autoSpaceDN w:val="0"/>
        <w:adjustRightInd w:val="0"/>
        <w:spacing w:after="0" w:line="240" w:lineRule="auto"/>
        <w:rPr>
          <w:rFonts w:cstheme="minorHAnsi"/>
          <w:color w:val="2E2E2E"/>
          <w:sz w:val="24"/>
          <w:szCs w:val="24"/>
        </w:rPr>
      </w:pPr>
      <w:r w:rsidRPr="00402BF4">
        <w:rPr>
          <w:rFonts w:cstheme="minorHAnsi"/>
          <w:color w:val="2E2E2E"/>
          <w:sz w:val="24"/>
          <w:szCs w:val="24"/>
        </w:rPr>
        <w:t>Similar problems of undiversified demand occur when a</w:t>
      </w:r>
      <w:r>
        <w:rPr>
          <w:rFonts w:cstheme="minorHAnsi"/>
          <w:color w:val="2E2E2E"/>
          <w:sz w:val="24"/>
          <w:szCs w:val="24"/>
        </w:rPr>
        <w:t xml:space="preserve"> </w:t>
      </w:r>
      <w:r w:rsidRPr="00402BF4">
        <w:rPr>
          <w:rFonts w:cstheme="minorHAnsi"/>
          <w:color w:val="2E2E2E"/>
          <w:sz w:val="24"/>
          <w:szCs w:val="24"/>
        </w:rPr>
        <w:t>business is dependent on just one product (think 'loom</w:t>
      </w:r>
      <w:r>
        <w:rPr>
          <w:rFonts w:cstheme="minorHAnsi"/>
          <w:color w:val="2E2E2E"/>
          <w:sz w:val="24"/>
          <w:szCs w:val="24"/>
        </w:rPr>
        <w:t xml:space="preserve"> </w:t>
      </w:r>
      <w:r w:rsidRPr="00402BF4">
        <w:rPr>
          <w:rFonts w:cstheme="minorHAnsi"/>
          <w:color w:val="2E2E2E"/>
          <w:sz w:val="24"/>
          <w:szCs w:val="24"/>
        </w:rPr>
        <w:t>bands' as a craze that came and went).</w:t>
      </w:r>
      <w:r>
        <w:rPr>
          <w:rFonts w:cstheme="minorHAnsi"/>
          <w:color w:val="2E2E2E"/>
          <w:sz w:val="24"/>
          <w:szCs w:val="24"/>
        </w:rPr>
        <w:t xml:space="preserve">  </w:t>
      </w:r>
      <w:r w:rsidRPr="00402BF4">
        <w:rPr>
          <w:rFonts w:cstheme="minorHAnsi"/>
          <w:color w:val="2E2E2E"/>
          <w:sz w:val="24"/>
          <w:szCs w:val="24"/>
        </w:rPr>
        <w:t>The answer is to try to diversify - that is, to spread risk</w:t>
      </w:r>
      <w:r>
        <w:rPr>
          <w:rFonts w:cstheme="minorHAnsi"/>
          <w:color w:val="2E2E2E"/>
          <w:sz w:val="24"/>
          <w:szCs w:val="24"/>
        </w:rPr>
        <w:t xml:space="preserve"> </w:t>
      </w:r>
      <w:r w:rsidRPr="00402BF4">
        <w:rPr>
          <w:rFonts w:cstheme="minorHAnsi"/>
          <w:color w:val="2E2E2E"/>
          <w:sz w:val="24"/>
          <w:szCs w:val="24"/>
        </w:rPr>
        <w:t>by finding new sources of demand and therefore being</w:t>
      </w:r>
      <w:r>
        <w:rPr>
          <w:rFonts w:cstheme="minorHAnsi"/>
          <w:color w:val="2E2E2E"/>
          <w:sz w:val="24"/>
          <w:szCs w:val="24"/>
        </w:rPr>
        <w:t xml:space="preserve"> </w:t>
      </w:r>
      <w:r w:rsidRPr="00402BF4">
        <w:rPr>
          <w:rFonts w:cstheme="minorHAnsi"/>
          <w:color w:val="2E2E2E"/>
          <w:sz w:val="24"/>
          <w:szCs w:val="24"/>
        </w:rPr>
        <w:t>less reliant upon any single source.</w:t>
      </w:r>
    </w:p>
    <w:p w:rsidR="00402BF4" w:rsidRDefault="00402BF4" w:rsidP="00402BF4">
      <w:pPr>
        <w:autoSpaceDE w:val="0"/>
        <w:autoSpaceDN w:val="0"/>
        <w:adjustRightInd w:val="0"/>
        <w:spacing w:after="0" w:line="240" w:lineRule="auto"/>
        <w:rPr>
          <w:rFonts w:cstheme="minorHAnsi"/>
          <w:color w:val="2E2E2E"/>
          <w:sz w:val="24"/>
          <w:szCs w:val="24"/>
        </w:rPr>
      </w:pPr>
    </w:p>
    <w:p w:rsidR="00402BF4" w:rsidRPr="00402BF4" w:rsidRDefault="00402BF4" w:rsidP="00402BF4">
      <w:pPr>
        <w:autoSpaceDE w:val="0"/>
        <w:autoSpaceDN w:val="0"/>
        <w:adjustRightInd w:val="0"/>
        <w:spacing w:after="0" w:line="240" w:lineRule="auto"/>
        <w:rPr>
          <w:rFonts w:cstheme="minorHAnsi"/>
          <w:b/>
          <w:color w:val="2E2E2E"/>
          <w:sz w:val="24"/>
          <w:szCs w:val="24"/>
        </w:rPr>
      </w:pPr>
      <w:r w:rsidRPr="00402BF4">
        <w:rPr>
          <w:rFonts w:cstheme="minorHAnsi"/>
          <w:b/>
          <w:color w:val="2E2E2E"/>
          <w:sz w:val="24"/>
          <w:szCs w:val="24"/>
        </w:rPr>
        <w:t>Overtrading</w:t>
      </w:r>
    </w:p>
    <w:p w:rsidR="005749FD" w:rsidRDefault="00402BF4" w:rsidP="00D341D9">
      <w:pPr>
        <w:autoSpaceDE w:val="0"/>
        <w:autoSpaceDN w:val="0"/>
        <w:adjustRightInd w:val="0"/>
        <w:spacing w:after="0" w:line="240" w:lineRule="auto"/>
        <w:rPr>
          <w:rFonts w:cstheme="minorHAnsi"/>
          <w:color w:val="2E2E2E"/>
          <w:sz w:val="24"/>
          <w:szCs w:val="24"/>
        </w:rPr>
      </w:pPr>
      <w:r w:rsidRPr="00402BF4">
        <w:rPr>
          <w:rFonts w:cstheme="minorHAnsi"/>
          <w:color w:val="2E2E2E"/>
          <w:sz w:val="24"/>
          <w:szCs w:val="24"/>
        </w:rPr>
        <w:t>Sometimes small businesses grow so fast that they</w:t>
      </w:r>
      <w:r>
        <w:rPr>
          <w:rFonts w:cstheme="minorHAnsi"/>
          <w:color w:val="2E2E2E"/>
          <w:sz w:val="24"/>
          <w:szCs w:val="24"/>
        </w:rPr>
        <w:t xml:space="preserve"> </w:t>
      </w:r>
      <w:r w:rsidRPr="00402BF4">
        <w:rPr>
          <w:rFonts w:cstheme="minorHAnsi"/>
          <w:color w:val="2E2E2E"/>
          <w:sz w:val="24"/>
          <w:szCs w:val="24"/>
        </w:rPr>
        <w:t>struggle to generate enough cash to meet rising bills due</w:t>
      </w:r>
      <w:r>
        <w:rPr>
          <w:rFonts w:cstheme="minorHAnsi"/>
          <w:color w:val="2E2E2E"/>
          <w:sz w:val="24"/>
          <w:szCs w:val="24"/>
        </w:rPr>
        <w:t xml:space="preserve"> </w:t>
      </w:r>
      <w:r w:rsidRPr="00402BF4">
        <w:rPr>
          <w:rFonts w:cstheme="minorHAnsi"/>
          <w:color w:val="2E2E2E"/>
          <w:sz w:val="24"/>
          <w:szCs w:val="24"/>
        </w:rPr>
        <w:t>to rising production levels. The problem is that meeting</w:t>
      </w:r>
      <w:r>
        <w:rPr>
          <w:rFonts w:cstheme="minorHAnsi"/>
          <w:color w:val="2E2E2E"/>
          <w:sz w:val="24"/>
          <w:szCs w:val="24"/>
        </w:rPr>
        <w:t xml:space="preserve"> </w:t>
      </w:r>
      <w:r w:rsidRPr="00402BF4">
        <w:rPr>
          <w:rFonts w:cstheme="minorHAnsi"/>
          <w:color w:val="2E2E2E"/>
          <w:sz w:val="24"/>
          <w:szCs w:val="24"/>
        </w:rPr>
        <w:t>next month's higher demand levels requires extra cash</w:t>
      </w:r>
      <w:r>
        <w:rPr>
          <w:rFonts w:cstheme="minorHAnsi"/>
          <w:color w:val="2E2E2E"/>
          <w:sz w:val="24"/>
          <w:szCs w:val="24"/>
        </w:rPr>
        <w:t xml:space="preserve"> </w:t>
      </w:r>
      <w:r w:rsidRPr="00402BF4">
        <w:rPr>
          <w:rFonts w:cstheme="minorHAnsi"/>
          <w:color w:val="2E2E2E"/>
          <w:sz w:val="24"/>
          <w:szCs w:val="24"/>
        </w:rPr>
        <w:t>spent today (more materials and components, more staff</w:t>
      </w:r>
      <w:r>
        <w:rPr>
          <w:rFonts w:cstheme="minorHAnsi"/>
          <w:color w:val="2E2E2E"/>
          <w:sz w:val="24"/>
          <w:szCs w:val="24"/>
        </w:rPr>
        <w:t xml:space="preserve"> </w:t>
      </w:r>
      <w:r w:rsidRPr="00402BF4">
        <w:rPr>
          <w:rFonts w:cstheme="minorHAnsi"/>
          <w:color w:val="2E2E2E"/>
          <w:sz w:val="24"/>
          <w:szCs w:val="24"/>
        </w:rPr>
        <w:t>and so on). Overtrading means running so fast that the</w:t>
      </w:r>
      <w:r w:rsidR="00D341D9">
        <w:rPr>
          <w:rFonts w:cstheme="minorHAnsi"/>
          <w:color w:val="2E2E2E"/>
          <w:sz w:val="24"/>
          <w:szCs w:val="24"/>
        </w:rPr>
        <w:t xml:space="preserve"> </w:t>
      </w:r>
      <w:r w:rsidR="00D341D9" w:rsidRPr="00D341D9">
        <w:rPr>
          <w:rFonts w:cstheme="minorHAnsi"/>
          <w:color w:val="2E2E2E"/>
          <w:sz w:val="24"/>
          <w:szCs w:val="24"/>
        </w:rPr>
        <w:t>cash position is on a knife edge, probably at the overdraft</w:t>
      </w:r>
      <w:r w:rsidR="00D341D9">
        <w:rPr>
          <w:rFonts w:cstheme="minorHAnsi"/>
          <w:color w:val="2E2E2E"/>
          <w:sz w:val="24"/>
          <w:szCs w:val="24"/>
        </w:rPr>
        <w:t xml:space="preserve"> </w:t>
      </w:r>
      <w:r w:rsidR="00D341D9" w:rsidRPr="00D341D9">
        <w:rPr>
          <w:rFonts w:cstheme="minorHAnsi"/>
          <w:color w:val="2E2E2E"/>
          <w:sz w:val="24"/>
          <w:szCs w:val="24"/>
        </w:rPr>
        <w:t>limit. That is risky.</w:t>
      </w:r>
    </w:p>
    <w:p w:rsidR="00D341D9" w:rsidRDefault="00D341D9" w:rsidP="00D341D9">
      <w:pPr>
        <w:autoSpaceDE w:val="0"/>
        <w:autoSpaceDN w:val="0"/>
        <w:adjustRightInd w:val="0"/>
        <w:spacing w:after="0" w:line="240" w:lineRule="auto"/>
        <w:rPr>
          <w:rFonts w:cstheme="minorHAnsi"/>
          <w:color w:val="2E2E2E"/>
          <w:sz w:val="24"/>
          <w:szCs w:val="24"/>
        </w:rPr>
      </w:pPr>
    </w:p>
    <w:p w:rsidR="00D341D9" w:rsidRDefault="000A5EA6" w:rsidP="00D341D9">
      <w:pPr>
        <w:autoSpaceDE w:val="0"/>
        <w:autoSpaceDN w:val="0"/>
        <w:adjustRightInd w:val="0"/>
        <w:spacing w:after="0" w:line="240" w:lineRule="auto"/>
        <w:rPr>
          <w:rFonts w:cstheme="minorHAnsi"/>
          <w:color w:val="2E2E2E"/>
          <w:sz w:val="24"/>
          <w:szCs w:val="24"/>
        </w:rPr>
      </w:pPr>
      <w:r>
        <w:rPr>
          <w:noProof/>
          <w:lang w:eastAsia="en-GB"/>
        </w:rPr>
        <w:drawing>
          <wp:inline distT="0" distB="0" distL="0" distR="0" wp14:anchorId="33B31285" wp14:editId="77DA3AB3">
            <wp:extent cx="2680789" cy="3825849"/>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81975" cy="3827542"/>
                    </a:xfrm>
                    <a:prstGeom prst="rect">
                      <a:avLst/>
                    </a:prstGeom>
                  </pic:spPr>
                </pic:pic>
              </a:graphicData>
            </a:graphic>
          </wp:inline>
        </w:drawing>
      </w:r>
    </w:p>
    <w:p w:rsidR="000A5EA6" w:rsidRDefault="000A5EA6" w:rsidP="000A5EA6">
      <w:pPr>
        <w:autoSpaceDE w:val="0"/>
        <w:autoSpaceDN w:val="0"/>
        <w:adjustRightInd w:val="0"/>
        <w:spacing w:after="0" w:line="240" w:lineRule="auto"/>
        <w:rPr>
          <w:rFonts w:ascii="Arial" w:hAnsi="Arial" w:cs="Arial"/>
          <w:color w:val="2F3030"/>
          <w:sz w:val="26"/>
          <w:szCs w:val="26"/>
        </w:rPr>
      </w:pPr>
      <w:r w:rsidRPr="000A5EA6">
        <w:rPr>
          <w:rFonts w:ascii="Arial" w:hAnsi="Arial" w:cs="Arial"/>
          <w:color w:val="2F3030"/>
          <w:sz w:val="26"/>
          <w:szCs w:val="26"/>
        </w:rPr>
        <w:lastRenderedPageBreak/>
        <w:t xml:space="preserve">Demand </w:t>
      </w:r>
      <w:r>
        <w:rPr>
          <w:rFonts w:ascii="Arial" w:hAnsi="Arial" w:cs="Arial"/>
          <w:color w:val="2F3030"/>
          <w:sz w:val="26"/>
          <w:szCs w:val="26"/>
        </w:rPr>
        <w:t>–</w:t>
      </w:r>
      <w:r w:rsidRPr="000A5EA6">
        <w:rPr>
          <w:rFonts w:ascii="Arial" w:hAnsi="Arial" w:cs="Arial"/>
          <w:color w:val="2F3030"/>
          <w:sz w:val="26"/>
          <w:szCs w:val="26"/>
        </w:rPr>
        <w:t xml:space="preserve"> evaluation</w:t>
      </w:r>
    </w:p>
    <w:p w:rsidR="000A5EA6" w:rsidRPr="000A5EA6" w:rsidRDefault="000A5EA6" w:rsidP="000A5EA6">
      <w:pPr>
        <w:autoSpaceDE w:val="0"/>
        <w:autoSpaceDN w:val="0"/>
        <w:adjustRightInd w:val="0"/>
        <w:spacing w:after="0" w:line="240" w:lineRule="auto"/>
        <w:rPr>
          <w:rFonts w:ascii="Arial" w:hAnsi="Arial" w:cs="Arial"/>
          <w:color w:val="2F3030"/>
          <w:sz w:val="26"/>
          <w:szCs w:val="26"/>
        </w:rPr>
      </w:pPr>
    </w:p>
    <w:p w:rsidR="000A5EA6" w:rsidRDefault="000A5EA6" w:rsidP="000A5EA6">
      <w:pPr>
        <w:autoSpaceDE w:val="0"/>
        <w:autoSpaceDN w:val="0"/>
        <w:adjustRightInd w:val="0"/>
        <w:spacing w:after="0" w:line="240" w:lineRule="auto"/>
        <w:rPr>
          <w:rFonts w:cstheme="minorHAnsi"/>
          <w:color w:val="2E2E2E"/>
          <w:sz w:val="24"/>
          <w:szCs w:val="24"/>
        </w:rPr>
      </w:pPr>
      <w:r w:rsidRPr="000A5EA6">
        <w:rPr>
          <w:rFonts w:cstheme="minorHAnsi"/>
          <w:color w:val="2E2E2E"/>
          <w:sz w:val="24"/>
          <w:szCs w:val="24"/>
        </w:rPr>
        <w:t>The cleverest judgements to be made in business come</w:t>
      </w:r>
      <w:r>
        <w:rPr>
          <w:rFonts w:cstheme="minorHAnsi"/>
          <w:color w:val="2E2E2E"/>
          <w:sz w:val="24"/>
          <w:szCs w:val="24"/>
        </w:rPr>
        <w:t xml:space="preserve"> </w:t>
      </w:r>
      <w:r w:rsidRPr="000A5EA6">
        <w:rPr>
          <w:rFonts w:cstheme="minorHAnsi"/>
          <w:color w:val="2E2E2E"/>
          <w:sz w:val="24"/>
          <w:szCs w:val="24"/>
        </w:rPr>
        <w:t>from the ability to separate what is from what could</w:t>
      </w:r>
      <w:r>
        <w:rPr>
          <w:rFonts w:cstheme="minorHAnsi"/>
          <w:color w:val="2E2E2E"/>
          <w:sz w:val="24"/>
          <w:szCs w:val="24"/>
        </w:rPr>
        <w:t xml:space="preserve"> </w:t>
      </w:r>
      <w:r w:rsidRPr="000A5EA6">
        <w:rPr>
          <w:rFonts w:cstheme="minorHAnsi"/>
          <w:color w:val="2E2E2E"/>
          <w:sz w:val="24"/>
          <w:szCs w:val="24"/>
        </w:rPr>
        <w:t>be. For 20 years, Britain's Financial Times (business)</w:t>
      </w:r>
      <w:r>
        <w:rPr>
          <w:rFonts w:cstheme="minorHAnsi"/>
          <w:color w:val="2E2E2E"/>
          <w:sz w:val="24"/>
          <w:szCs w:val="24"/>
        </w:rPr>
        <w:t xml:space="preserve"> </w:t>
      </w:r>
      <w:r w:rsidRPr="000A5EA6">
        <w:rPr>
          <w:rFonts w:cstheme="minorHAnsi"/>
          <w:color w:val="2E2E2E"/>
          <w:sz w:val="24"/>
          <w:szCs w:val="24"/>
        </w:rPr>
        <w:t>newspaper was priced at £1 - a small premium to the</w:t>
      </w:r>
      <w:r>
        <w:rPr>
          <w:rFonts w:cstheme="minorHAnsi"/>
          <w:color w:val="2E2E2E"/>
          <w:sz w:val="24"/>
          <w:szCs w:val="24"/>
        </w:rPr>
        <w:t xml:space="preserve"> </w:t>
      </w:r>
      <w:r w:rsidRPr="000A5EA6">
        <w:rPr>
          <w:rFonts w:cstheme="minorHAnsi"/>
          <w:color w:val="2E2E2E"/>
          <w:sz w:val="24"/>
          <w:szCs w:val="24"/>
        </w:rPr>
        <w:t>other 'quality' papers, The Times and The Guardian.</w:t>
      </w:r>
      <w:r>
        <w:rPr>
          <w:rFonts w:cstheme="minorHAnsi"/>
          <w:color w:val="2E2E2E"/>
          <w:sz w:val="24"/>
          <w:szCs w:val="24"/>
        </w:rPr>
        <w:t xml:space="preserve">  </w:t>
      </w:r>
      <w:r w:rsidRPr="000A5EA6">
        <w:rPr>
          <w:rFonts w:cstheme="minorHAnsi"/>
          <w:color w:val="2E2E2E"/>
          <w:sz w:val="24"/>
          <w:szCs w:val="24"/>
        </w:rPr>
        <w:t>Then, between 2007 and 2010, the price of the Financial</w:t>
      </w:r>
      <w:r>
        <w:rPr>
          <w:rFonts w:cstheme="minorHAnsi"/>
          <w:color w:val="2E2E2E"/>
          <w:sz w:val="24"/>
          <w:szCs w:val="24"/>
        </w:rPr>
        <w:t xml:space="preserve"> </w:t>
      </w:r>
      <w:r w:rsidRPr="000A5EA6">
        <w:rPr>
          <w:rFonts w:cstheme="minorHAnsi"/>
          <w:color w:val="2E2E2E"/>
          <w:sz w:val="24"/>
          <w:szCs w:val="24"/>
        </w:rPr>
        <w:t>Times was increased until - at £2.50 - it became</w:t>
      </w:r>
      <w:r>
        <w:rPr>
          <w:rFonts w:cstheme="minorHAnsi"/>
          <w:color w:val="2E2E2E"/>
          <w:sz w:val="24"/>
          <w:szCs w:val="24"/>
        </w:rPr>
        <w:t xml:space="preserve"> </w:t>
      </w:r>
      <w:r w:rsidRPr="000A5EA6">
        <w:rPr>
          <w:rFonts w:cstheme="minorHAnsi"/>
          <w:color w:val="2E2E2E"/>
          <w:sz w:val="24"/>
          <w:szCs w:val="24"/>
        </w:rPr>
        <w:t>treble the price of its rivals. Astonishingly, sales were</w:t>
      </w:r>
      <w:r>
        <w:rPr>
          <w:rFonts w:cstheme="minorHAnsi"/>
          <w:color w:val="2E2E2E"/>
          <w:sz w:val="24"/>
          <w:szCs w:val="24"/>
        </w:rPr>
        <w:t xml:space="preserve"> </w:t>
      </w:r>
      <w:r w:rsidRPr="000A5EA6">
        <w:rPr>
          <w:rFonts w:cstheme="minorHAnsi"/>
          <w:color w:val="2E2E2E"/>
          <w:sz w:val="24"/>
          <w:szCs w:val="24"/>
        </w:rPr>
        <w:t>virtually unaffected. Those who wanted an economics</w:t>
      </w:r>
      <w:r>
        <w:rPr>
          <w:rFonts w:cstheme="minorHAnsi"/>
          <w:color w:val="2E2E2E"/>
          <w:sz w:val="24"/>
          <w:szCs w:val="24"/>
        </w:rPr>
        <w:t xml:space="preserve"> </w:t>
      </w:r>
      <w:r w:rsidRPr="000A5EA6">
        <w:rPr>
          <w:rFonts w:cstheme="minorHAnsi"/>
          <w:color w:val="2E2E2E"/>
          <w:sz w:val="24"/>
          <w:szCs w:val="24"/>
        </w:rPr>
        <w:t>and business-focused paper had nowhere else to go.</w:t>
      </w:r>
      <w:r>
        <w:rPr>
          <w:rFonts w:cstheme="minorHAnsi"/>
          <w:color w:val="2E2E2E"/>
          <w:sz w:val="24"/>
          <w:szCs w:val="24"/>
        </w:rPr>
        <w:t xml:space="preserve">  </w:t>
      </w:r>
      <w:r w:rsidRPr="000A5EA6">
        <w:rPr>
          <w:rFonts w:cstheme="minorHAnsi"/>
          <w:color w:val="2E2E2E"/>
          <w:sz w:val="24"/>
          <w:szCs w:val="24"/>
        </w:rPr>
        <w:t>A clever executive had spotted the opportunity to make</w:t>
      </w:r>
      <w:r>
        <w:rPr>
          <w:rFonts w:cstheme="minorHAnsi"/>
          <w:color w:val="2E2E2E"/>
          <w:sz w:val="24"/>
          <w:szCs w:val="24"/>
        </w:rPr>
        <w:t xml:space="preserve"> </w:t>
      </w:r>
      <w:r w:rsidRPr="000A5EA6">
        <w:rPr>
          <w:rFonts w:cstheme="minorHAnsi"/>
          <w:color w:val="2E2E2E"/>
          <w:sz w:val="24"/>
          <w:szCs w:val="24"/>
        </w:rPr>
        <w:t>considerably more profit from the paper. Such good</w:t>
      </w:r>
      <w:r>
        <w:rPr>
          <w:rFonts w:cstheme="minorHAnsi"/>
          <w:color w:val="2E2E2E"/>
          <w:sz w:val="24"/>
          <w:szCs w:val="24"/>
        </w:rPr>
        <w:t xml:space="preserve"> </w:t>
      </w:r>
      <w:r w:rsidRPr="000A5EA6">
        <w:rPr>
          <w:rFonts w:cstheme="minorHAnsi"/>
          <w:color w:val="2E2E2E"/>
          <w:sz w:val="24"/>
          <w:szCs w:val="24"/>
        </w:rPr>
        <w:t>judgement is based upon sound understanding of market</w:t>
      </w:r>
      <w:r>
        <w:rPr>
          <w:rFonts w:cstheme="minorHAnsi"/>
          <w:color w:val="2E2E2E"/>
          <w:sz w:val="24"/>
          <w:szCs w:val="24"/>
        </w:rPr>
        <w:t xml:space="preserve"> </w:t>
      </w:r>
      <w:r w:rsidRPr="000A5EA6">
        <w:rPr>
          <w:rFonts w:cstheme="minorHAnsi"/>
          <w:color w:val="2E2E2E"/>
          <w:sz w:val="24"/>
          <w:szCs w:val="24"/>
        </w:rPr>
        <w:t>demand; that is, a really fine understanding of what</w:t>
      </w:r>
      <w:r>
        <w:rPr>
          <w:rFonts w:cstheme="minorHAnsi"/>
          <w:color w:val="2E2E2E"/>
          <w:sz w:val="24"/>
          <w:szCs w:val="24"/>
        </w:rPr>
        <w:t xml:space="preserve"> </w:t>
      </w:r>
      <w:r w:rsidRPr="000A5EA6">
        <w:rPr>
          <w:rFonts w:cstheme="minorHAnsi"/>
          <w:color w:val="2E2E2E"/>
          <w:sz w:val="24"/>
          <w:szCs w:val="24"/>
        </w:rPr>
        <w:t>customers think, feel and want.</w:t>
      </w:r>
    </w:p>
    <w:p w:rsidR="000A5EA6" w:rsidRDefault="000A5EA6" w:rsidP="000A5EA6">
      <w:pPr>
        <w:autoSpaceDE w:val="0"/>
        <w:autoSpaceDN w:val="0"/>
        <w:adjustRightInd w:val="0"/>
        <w:spacing w:after="0" w:line="240" w:lineRule="auto"/>
        <w:rPr>
          <w:rFonts w:cstheme="minorHAnsi"/>
          <w:color w:val="2E2E2E"/>
          <w:sz w:val="24"/>
          <w:szCs w:val="24"/>
        </w:rPr>
      </w:pPr>
    </w:p>
    <w:p w:rsidR="009A3878" w:rsidRDefault="009A3878" w:rsidP="009A3878">
      <w:pPr>
        <w:autoSpaceDE w:val="0"/>
        <w:autoSpaceDN w:val="0"/>
        <w:adjustRightInd w:val="0"/>
        <w:spacing w:after="0" w:line="240" w:lineRule="auto"/>
        <w:rPr>
          <w:rFonts w:ascii="Arial" w:hAnsi="Arial" w:cs="Arial"/>
          <w:color w:val="2F3030"/>
          <w:sz w:val="26"/>
          <w:szCs w:val="26"/>
        </w:rPr>
      </w:pPr>
      <w:r w:rsidRPr="009A3878">
        <w:rPr>
          <w:rFonts w:ascii="Arial" w:hAnsi="Arial" w:cs="Arial"/>
          <w:color w:val="2F3030"/>
          <w:sz w:val="26"/>
          <w:szCs w:val="26"/>
        </w:rPr>
        <w:t>Key terms</w:t>
      </w:r>
    </w:p>
    <w:p w:rsidR="009A3878" w:rsidRPr="009A3878" w:rsidRDefault="009A3878" w:rsidP="009A3878">
      <w:pPr>
        <w:autoSpaceDE w:val="0"/>
        <w:autoSpaceDN w:val="0"/>
        <w:adjustRightInd w:val="0"/>
        <w:spacing w:after="0" w:line="240" w:lineRule="auto"/>
        <w:rPr>
          <w:rFonts w:ascii="Arial" w:hAnsi="Arial" w:cs="Arial"/>
          <w:color w:val="2F3030"/>
          <w:sz w:val="26"/>
          <w:szCs w:val="26"/>
        </w:rPr>
      </w:pPr>
    </w:p>
    <w:p w:rsidR="009A3878" w:rsidRDefault="009A3878" w:rsidP="009A3878">
      <w:pPr>
        <w:autoSpaceDE w:val="0"/>
        <w:autoSpaceDN w:val="0"/>
        <w:adjustRightInd w:val="0"/>
        <w:spacing w:after="0" w:line="240" w:lineRule="auto"/>
        <w:rPr>
          <w:rFonts w:cstheme="minorHAnsi"/>
          <w:color w:val="2E2E2E"/>
          <w:sz w:val="24"/>
          <w:szCs w:val="24"/>
        </w:rPr>
      </w:pPr>
      <w:r w:rsidRPr="009A3878">
        <w:rPr>
          <w:rFonts w:cstheme="minorHAnsi"/>
          <w:b/>
          <w:color w:val="2E2E2E"/>
          <w:sz w:val="24"/>
          <w:szCs w:val="24"/>
        </w:rPr>
        <w:t>Complementary goods:</w:t>
      </w:r>
      <w:r w:rsidRPr="009A3878">
        <w:rPr>
          <w:rFonts w:cstheme="minorHAnsi"/>
          <w:color w:val="2E2E2E"/>
          <w:sz w:val="24"/>
          <w:szCs w:val="24"/>
        </w:rPr>
        <w:t xml:space="preserve"> these are bought in conjunction with</w:t>
      </w:r>
      <w:r>
        <w:rPr>
          <w:rFonts w:cstheme="minorHAnsi"/>
          <w:color w:val="2E2E2E"/>
          <w:sz w:val="24"/>
          <w:szCs w:val="24"/>
        </w:rPr>
        <w:t xml:space="preserve"> </w:t>
      </w:r>
      <w:r w:rsidRPr="009A3878">
        <w:rPr>
          <w:rFonts w:cstheme="minorHAnsi"/>
          <w:color w:val="2E2E2E"/>
          <w:sz w:val="24"/>
          <w:szCs w:val="24"/>
        </w:rPr>
        <w:t>each other, such as eggs and bacon or cars and petrol.</w:t>
      </w:r>
    </w:p>
    <w:p w:rsidR="009A3878" w:rsidRPr="009A3878" w:rsidRDefault="009A3878" w:rsidP="009A3878">
      <w:pPr>
        <w:autoSpaceDE w:val="0"/>
        <w:autoSpaceDN w:val="0"/>
        <w:adjustRightInd w:val="0"/>
        <w:spacing w:after="0" w:line="240" w:lineRule="auto"/>
        <w:rPr>
          <w:rFonts w:cstheme="minorHAnsi"/>
          <w:color w:val="2E2E2E"/>
          <w:sz w:val="24"/>
          <w:szCs w:val="24"/>
        </w:rPr>
      </w:pPr>
    </w:p>
    <w:p w:rsidR="009A3878" w:rsidRDefault="009A3878" w:rsidP="009A3878">
      <w:pPr>
        <w:autoSpaceDE w:val="0"/>
        <w:autoSpaceDN w:val="0"/>
        <w:adjustRightInd w:val="0"/>
        <w:spacing w:after="0" w:line="240" w:lineRule="auto"/>
        <w:rPr>
          <w:rFonts w:cstheme="minorHAnsi"/>
          <w:color w:val="2E2E2E"/>
          <w:sz w:val="24"/>
          <w:szCs w:val="24"/>
        </w:rPr>
      </w:pPr>
      <w:r w:rsidRPr="009A3878">
        <w:rPr>
          <w:rFonts w:cstheme="minorHAnsi"/>
          <w:b/>
          <w:color w:val="2E2E2E"/>
          <w:sz w:val="24"/>
          <w:szCs w:val="24"/>
        </w:rPr>
        <w:t>Inferior goods:</w:t>
      </w:r>
      <w:r w:rsidRPr="009A3878">
        <w:rPr>
          <w:rFonts w:cstheme="minorHAnsi"/>
          <w:color w:val="2E2E2E"/>
          <w:sz w:val="24"/>
          <w:szCs w:val="24"/>
        </w:rPr>
        <w:t xml:space="preserve"> ones for which sales fall when people are better</w:t>
      </w:r>
      <w:r>
        <w:rPr>
          <w:rFonts w:cstheme="minorHAnsi"/>
          <w:color w:val="2E2E2E"/>
          <w:sz w:val="24"/>
          <w:szCs w:val="24"/>
        </w:rPr>
        <w:t xml:space="preserve"> </w:t>
      </w:r>
      <w:r w:rsidRPr="009A3878">
        <w:rPr>
          <w:rFonts w:cstheme="minorHAnsi"/>
          <w:color w:val="2E2E2E"/>
          <w:sz w:val="24"/>
          <w:szCs w:val="24"/>
        </w:rPr>
        <w:t>off, but rise when consumers are struggling financially.</w:t>
      </w:r>
    </w:p>
    <w:p w:rsidR="009A3878" w:rsidRPr="009A3878" w:rsidRDefault="009A3878" w:rsidP="009A3878">
      <w:pPr>
        <w:autoSpaceDE w:val="0"/>
        <w:autoSpaceDN w:val="0"/>
        <w:adjustRightInd w:val="0"/>
        <w:spacing w:after="0" w:line="240" w:lineRule="auto"/>
        <w:rPr>
          <w:rFonts w:cstheme="minorHAnsi"/>
          <w:color w:val="2E2E2E"/>
          <w:sz w:val="24"/>
          <w:szCs w:val="24"/>
        </w:rPr>
      </w:pPr>
    </w:p>
    <w:p w:rsidR="000A5EA6" w:rsidRDefault="009A3878" w:rsidP="009A3878">
      <w:pPr>
        <w:autoSpaceDE w:val="0"/>
        <w:autoSpaceDN w:val="0"/>
        <w:adjustRightInd w:val="0"/>
        <w:spacing w:after="0" w:line="240" w:lineRule="auto"/>
        <w:rPr>
          <w:rFonts w:cstheme="minorHAnsi"/>
          <w:color w:val="2E2E2E"/>
          <w:sz w:val="24"/>
          <w:szCs w:val="24"/>
        </w:rPr>
      </w:pPr>
      <w:r w:rsidRPr="009A3878">
        <w:rPr>
          <w:rFonts w:cstheme="minorHAnsi"/>
          <w:b/>
          <w:color w:val="2E2E2E"/>
          <w:sz w:val="24"/>
          <w:szCs w:val="24"/>
        </w:rPr>
        <w:t>Luxury goods:</w:t>
      </w:r>
      <w:r w:rsidRPr="009A3878">
        <w:rPr>
          <w:rFonts w:cstheme="minorHAnsi"/>
          <w:color w:val="2E2E2E"/>
          <w:sz w:val="24"/>
          <w:szCs w:val="24"/>
        </w:rPr>
        <w:t xml:space="preserve"> ones for which sales rise rapidly when people are</w:t>
      </w:r>
      <w:r>
        <w:rPr>
          <w:rFonts w:cstheme="minorHAnsi"/>
          <w:color w:val="2E2E2E"/>
          <w:sz w:val="24"/>
          <w:szCs w:val="24"/>
        </w:rPr>
        <w:t xml:space="preserve"> </w:t>
      </w:r>
      <w:r w:rsidRPr="009A3878">
        <w:rPr>
          <w:rFonts w:cstheme="minorHAnsi"/>
          <w:color w:val="2E2E2E"/>
          <w:sz w:val="24"/>
          <w:szCs w:val="24"/>
        </w:rPr>
        <w:t>better off, but may fall rapidly in hard times.</w:t>
      </w:r>
    </w:p>
    <w:p w:rsidR="009A3878" w:rsidRDefault="009A3878" w:rsidP="009A3878">
      <w:pPr>
        <w:autoSpaceDE w:val="0"/>
        <w:autoSpaceDN w:val="0"/>
        <w:adjustRightInd w:val="0"/>
        <w:spacing w:after="0" w:line="240" w:lineRule="auto"/>
        <w:rPr>
          <w:rFonts w:cstheme="minorHAnsi"/>
          <w:color w:val="2E2E2E"/>
          <w:sz w:val="24"/>
          <w:szCs w:val="24"/>
        </w:rPr>
      </w:pPr>
    </w:p>
    <w:p w:rsidR="009A3878" w:rsidRPr="009A3878" w:rsidRDefault="009A3878" w:rsidP="009A3878">
      <w:pPr>
        <w:autoSpaceDE w:val="0"/>
        <w:autoSpaceDN w:val="0"/>
        <w:adjustRightInd w:val="0"/>
        <w:spacing w:after="0" w:line="240" w:lineRule="auto"/>
        <w:rPr>
          <w:rFonts w:cstheme="minorHAnsi"/>
          <w:color w:val="2E2E2E"/>
          <w:sz w:val="24"/>
          <w:szCs w:val="24"/>
        </w:rPr>
      </w:pPr>
      <w:r w:rsidRPr="009A3878">
        <w:rPr>
          <w:rFonts w:cstheme="minorHAnsi"/>
          <w:b/>
          <w:color w:val="2E2E2E"/>
          <w:sz w:val="24"/>
          <w:szCs w:val="24"/>
        </w:rPr>
        <w:t>Normal goods:</w:t>
      </w:r>
      <w:r w:rsidRPr="009A3878">
        <w:rPr>
          <w:rFonts w:cstheme="minorHAnsi"/>
          <w:color w:val="2E2E2E"/>
          <w:sz w:val="24"/>
          <w:szCs w:val="24"/>
        </w:rPr>
        <w:t xml:space="preserve"> ones for which sales move in line with changes in</w:t>
      </w:r>
      <w:r w:rsidRPr="009A3878">
        <w:rPr>
          <w:rFonts w:cstheme="minorHAnsi"/>
          <w:color w:val="2E2E2E"/>
          <w:sz w:val="24"/>
          <w:szCs w:val="24"/>
        </w:rPr>
        <w:t xml:space="preserve"> </w:t>
      </w:r>
      <w:r w:rsidRPr="009A3878">
        <w:rPr>
          <w:rFonts w:cstheme="minorHAnsi"/>
          <w:color w:val="2E2E2E"/>
          <w:sz w:val="24"/>
          <w:szCs w:val="24"/>
        </w:rPr>
        <w:t>consumer incomes, e.g. sales at dry cleaning outlets.</w:t>
      </w:r>
    </w:p>
    <w:p w:rsidR="009A3878" w:rsidRPr="009A3878" w:rsidRDefault="009A3878" w:rsidP="009A3878">
      <w:pPr>
        <w:autoSpaceDE w:val="0"/>
        <w:autoSpaceDN w:val="0"/>
        <w:adjustRightInd w:val="0"/>
        <w:spacing w:after="0" w:line="240" w:lineRule="auto"/>
        <w:rPr>
          <w:rFonts w:cstheme="minorHAnsi"/>
          <w:color w:val="2E2E2E"/>
          <w:sz w:val="24"/>
          <w:szCs w:val="24"/>
        </w:rPr>
      </w:pPr>
    </w:p>
    <w:p w:rsidR="009A3878" w:rsidRPr="009A3878" w:rsidRDefault="009A3878" w:rsidP="009A3878">
      <w:pPr>
        <w:autoSpaceDE w:val="0"/>
        <w:autoSpaceDN w:val="0"/>
        <w:adjustRightInd w:val="0"/>
        <w:spacing w:after="0" w:line="240" w:lineRule="auto"/>
        <w:rPr>
          <w:rFonts w:cstheme="minorHAnsi"/>
          <w:color w:val="2E2E2E"/>
          <w:sz w:val="24"/>
          <w:szCs w:val="24"/>
        </w:rPr>
      </w:pPr>
      <w:r w:rsidRPr="009A3878">
        <w:rPr>
          <w:rFonts w:cstheme="minorHAnsi"/>
          <w:b/>
          <w:color w:val="2E2E2E"/>
          <w:sz w:val="24"/>
          <w:szCs w:val="24"/>
        </w:rPr>
        <w:t>Seasonal variation:</w:t>
      </w:r>
      <w:r w:rsidRPr="009A3878">
        <w:rPr>
          <w:rFonts w:cstheme="minorHAnsi"/>
          <w:color w:val="2E2E2E"/>
          <w:sz w:val="24"/>
          <w:szCs w:val="24"/>
        </w:rPr>
        <w:t xml:space="preserve"> change in .the value of a variable (for</w:t>
      </w:r>
      <w:r w:rsidRPr="009A3878">
        <w:rPr>
          <w:rFonts w:cstheme="minorHAnsi"/>
          <w:color w:val="2E2E2E"/>
          <w:sz w:val="24"/>
          <w:szCs w:val="24"/>
        </w:rPr>
        <w:t xml:space="preserve"> </w:t>
      </w:r>
      <w:r w:rsidRPr="009A3878">
        <w:rPr>
          <w:rFonts w:cstheme="minorHAnsi"/>
          <w:color w:val="2E2E2E"/>
          <w:sz w:val="24"/>
          <w:szCs w:val="24"/>
        </w:rPr>
        <w:t>example, sales) that is related to the seasons.</w:t>
      </w:r>
    </w:p>
    <w:p w:rsidR="009A3878" w:rsidRPr="009A3878" w:rsidRDefault="009A3878" w:rsidP="009A3878">
      <w:pPr>
        <w:autoSpaceDE w:val="0"/>
        <w:autoSpaceDN w:val="0"/>
        <w:adjustRightInd w:val="0"/>
        <w:spacing w:after="0" w:line="240" w:lineRule="auto"/>
        <w:rPr>
          <w:rFonts w:cstheme="minorHAnsi"/>
          <w:color w:val="2E2E2E"/>
          <w:sz w:val="24"/>
          <w:szCs w:val="24"/>
        </w:rPr>
      </w:pPr>
    </w:p>
    <w:p w:rsidR="009A3878" w:rsidRPr="005749FD" w:rsidRDefault="009A3878" w:rsidP="009A3878">
      <w:pPr>
        <w:autoSpaceDE w:val="0"/>
        <w:autoSpaceDN w:val="0"/>
        <w:adjustRightInd w:val="0"/>
        <w:spacing w:after="0" w:line="240" w:lineRule="auto"/>
        <w:rPr>
          <w:rFonts w:cstheme="minorHAnsi"/>
          <w:color w:val="2E2E2E"/>
          <w:sz w:val="24"/>
          <w:szCs w:val="24"/>
        </w:rPr>
      </w:pPr>
      <w:r w:rsidRPr="009A3878">
        <w:rPr>
          <w:rFonts w:cstheme="minorHAnsi"/>
          <w:b/>
          <w:color w:val="2E2E2E"/>
          <w:sz w:val="24"/>
          <w:szCs w:val="24"/>
        </w:rPr>
        <w:t>Substitutes:</w:t>
      </w:r>
      <w:r w:rsidRPr="009A3878">
        <w:rPr>
          <w:rFonts w:cstheme="minorHAnsi"/>
          <w:color w:val="2E2E2E"/>
          <w:sz w:val="24"/>
          <w:szCs w:val="24"/>
        </w:rPr>
        <w:t xml:space="preserve"> products or services in competition with each</w:t>
      </w:r>
      <w:r w:rsidRPr="009A3878">
        <w:rPr>
          <w:rFonts w:cstheme="minorHAnsi"/>
          <w:color w:val="2E2E2E"/>
          <w:sz w:val="24"/>
          <w:szCs w:val="24"/>
        </w:rPr>
        <w:t xml:space="preserve"> </w:t>
      </w:r>
      <w:r w:rsidRPr="009A3878">
        <w:rPr>
          <w:rFonts w:cstheme="minorHAnsi"/>
          <w:color w:val="2E2E2E"/>
          <w:sz w:val="24"/>
          <w:szCs w:val="24"/>
        </w:rPr>
        <w:t>other, so customers will substitute one for the other (e.g. Dairy</w:t>
      </w:r>
      <w:r w:rsidRPr="009A3878">
        <w:rPr>
          <w:rFonts w:cstheme="minorHAnsi"/>
          <w:color w:val="2E2E2E"/>
          <w:sz w:val="24"/>
          <w:szCs w:val="24"/>
        </w:rPr>
        <w:t xml:space="preserve"> </w:t>
      </w:r>
      <w:r w:rsidRPr="009A3878">
        <w:rPr>
          <w:rFonts w:cstheme="minorHAnsi"/>
          <w:color w:val="2E2E2E"/>
          <w:sz w:val="24"/>
          <w:szCs w:val="24"/>
        </w:rPr>
        <w:t>Milk and Galaxy).</w:t>
      </w:r>
      <w:bookmarkStart w:id="0" w:name="_GoBack"/>
      <w:bookmarkEnd w:id="0"/>
    </w:p>
    <w:sectPr w:rsidR="009A3878" w:rsidRPr="005749FD" w:rsidSect="00EB4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27"/>
    <w:rsid w:val="00040794"/>
    <w:rsid w:val="000552A5"/>
    <w:rsid w:val="000A5EA6"/>
    <w:rsid w:val="00270653"/>
    <w:rsid w:val="002901C8"/>
    <w:rsid w:val="00402BF4"/>
    <w:rsid w:val="00541D92"/>
    <w:rsid w:val="005749FD"/>
    <w:rsid w:val="0063050B"/>
    <w:rsid w:val="009A3878"/>
    <w:rsid w:val="00A96A32"/>
    <w:rsid w:val="00BD46CE"/>
    <w:rsid w:val="00D341D9"/>
    <w:rsid w:val="00DC6D47"/>
    <w:rsid w:val="00EB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15</cp:revision>
  <dcterms:created xsi:type="dcterms:W3CDTF">2018-04-11T13:04:00Z</dcterms:created>
  <dcterms:modified xsi:type="dcterms:W3CDTF">2018-04-19T08:57:00Z</dcterms:modified>
</cp:coreProperties>
</file>