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Q1.Figure 1</w:t>
      </w:r>
      <w:r>
        <w:rPr>
          <w:rFonts w:ascii="Arial" w:hAnsi="Arial" w:cs="Arial"/>
          <w:lang w:val="en-US"/>
        </w:rPr>
        <w:t xml:space="preserve"> shows how energy and biomass pass along a food chain.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116.7pt">
            <v:imagedata r:id="rId6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    The parsley shown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carries out photosynthesis.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Which diagram shows the pyramid of biomass for the food chain in 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>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 is photosynthesis important in the food c</w:t>
      </w:r>
      <w:r>
        <w:rPr>
          <w:rFonts w:ascii="Arial" w:hAnsi="Arial" w:cs="Arial"/>
          <w:lang w:val="en-US"/>
        </w:rPr>
        <w:t>hain?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Segoe UI Symbol" w:hAnsi="Segoe UI Symbol" w:cs="Segoe UI Symbol"/>
          <w:lang w:val="en-US"/>
        </w:rPr>
        <w:t>✔</w: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box.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6" type="#_x0000_t75" style="width:404.7pt;height:142.75pt">
            <v:imagedata r:id="rId7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shows the ways a swallowtail caterpillar transfers 20 J of energy from food.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pict>
          <v:shape id="_x0000_i1027" type="#_x0000_t75" style="width:273.1pt;height:130.3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percentage of the energy in the caterpillar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food i</w:t>
      </w:r>
      <w:r>
        <w:rPr>
          <w:rFonts w:ascii="Arial" w:hAnsi="Arial" w:cs="Arial"/>
          <w:lang w:val="en-US"/>
        </w:rPr>
        <w:t>s used for growth?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Percentage = 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The organisms in the food chain are adapted for survival.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 shows a swallowtail caterpillar seen from the back.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8" type="#_x0000_t75" style="width:181.25pt;height:153.95pt">
            <v:imagedata r:id="rId9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how the swallowtail caterpillar shown in 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 is adapted to reduce the chance of being eaten by blue tits.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b/>
          <w:bCs/>
          <w:lang w:val="en-US"/>
        </w:rPr>
        <w:t>Figure 4</w:t>
      </w:r>
      <w:r>
        <w:rPr>
          <w:rFonts w:ascii="Arial" w:hAnsi="Arial" w:cs="Arial"/>
          <w:lang w:val="en-US"/>
        </w:rPr>
        <w:t xml:space="preserve"> shows a hawk.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9" type="#_x0000_t75" style="width:232.15pt;height:198.6pt">
            <v:imagedata r:id="rId10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ways that the hawk is adapted to catch and kill blue tits.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Blue tit: ©JensGade/iStock</w:t>
      </w:r>
      <w:r>
        <w:rPr>
          <w:rFonts w:ascii="Arial" w:hAnsi="Arial" w:cs="Arial"/>
          <w:sz w:val="18"/>
          <w:szCs w:val="18"/>
          <w:lang w:val="en-US"/>
        </w:rPr>
        <w:br/>
        <w:t>Parsley: © Warren_Price/iStock</w:t>
      </w:r>
      <w:r>
        <w:rPr>
          <w:rFonts w:ascii="Arial" w:hAnsi="Arial" w:cs="Arial"/>
          <w:sz w:val="18"/>
          <w:szCs w:val="18"/>
          <w:lang w:val="en-US"/>
        </w:rPr>
        <w:br/>
        <w:t>Caterpillar ©prettyzhizhi/iStock</w:t>
      </w:r>
      <w:r>
        <w:rPr>
          <w:rFonts w:ascii="Arial" w:hAnsi="Arial" w:cs="Arial"/>
          <w:sz w:val="18"/>
          <w:szCs w:val="18"/>
          <w:lang w:val="en-US"/>
        </w:rPr>
        <w:br/>
        <w:t>Hawk: © kojihirano/iStock</w:t>
      </w:r>
      <w:r>
        <w:rPr>
          <w:rFonts w:ascii="Arial" w:hAnsi="Arial" w:cs="Arial"/>
          <w:sz w:val="18"/>
          <w:szCs w:val="18"/>
          <w:lang w:val="en-US"/>
        </w:rPr>
        <w:br/>
        <w:t>Swallowtail caterpillar: © Anna_Po/iStock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br/>
      </w:r>
      <w:r>
        <w:rPr>
          <w:rFonts w:ascii="Arial" w:hAnsi="Arial" w:cs="Arial"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 xml:space="preserve">The figure </w:t>
      </w:r>
      <w:r>
        <w:rPr>
          <w:rFonts w:ascii="Arial" w:hAnsi="Arial" w:cs="Arial"/>
          <w:lang w:val="en-US"/>
        </w:rPr>
        <w:t>below shows the amount of forest cover on an island in Asia, in 1973 and in 2010.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0" type="#_x0000_t75" style="width:423.3pt;height:229.65pt">
            <v:imagedata r:id="rId11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(i)      Deforestation has decreased the amount of forest cover on the island.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Describe the change in the pattern of forest cover</w:t>
      </w:r>
      <w:r>
        <w:rPr>
          <w:rFonts w:ascii="Arial" w:hAnsi="Arial" w:cs="Arial"/>
          <w:lang w:val="en-US"/>
        </w:rPr>
        <w:t xml:space="preserve"> on the island.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possible reasons why the amount of forest has decreased between 1973 and 2010.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Scientists are concerned about the effects of a decrease in forest cover on ecosystems.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possible negative effects of the decrease in forest cover on ecosystems.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A grassy field on a farm measured 120 metres by 80 metres.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student wanted to estimate the number of buttercup plants growing in the field.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 found an area where buttercup plants were growing and placed a 1 m × 1 m quadrat in one position in tha</w:t>
      </w:r>
      <w:r>
        <w:rPr>
          <w:rFonts w:ascii="Arial" w:hAnsi="Arial" w:cs="Arial"/>
          <w:lang w:val="en-US"/>
        </w:rPr>
        <w:t>t area.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shows the buttercup plants in the quadrat.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1" type="#_x0000_t75" style="width:357.5pt;height:192.4pt">
            <v:imagedata r:id="rId12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 said, 'This result shows that there are 115 200 buttercup plants in the field.'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(i)      How did the student calculate that there were 115 2</w:t>
      </w:r>
      <w:r>
        <w:rPr>
          <w:rFonts w:ascii="Arial" w:hAnsi="Arial" w:cs="Arial"/>
          <w:lang w:val="en-US"/>
        </w:rPr>
        <w:t>00 buttercup plants in the field?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student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estimate of the number of buttercup plants in the field is probably not accurate. This is because the buttercup plants are not distributed evenly.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How would you improve the student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method to give a more accurate estimate?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Sunlight is one environmental factor that might affect the distribution of the </w:t>
      </w:r>
      <w:r>
        <w:rPr>
          <w:rFonts w:ascii="Arial" w:hAnsi="Arial" w:cs="Arial"/>
          <w:lang w:val="en-US"/>
        </w:rPr>
        <w:t>buttercup plants.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Give </w:t>
      </w:r>
      <w:r>
        <w:rPr>
          <w:rFonts w:ascii="Arial" w:hAnsi="Arial" w:cs="Arial"/>
          <w:b/>
          <w:bCs/>
          <w:lang w:val="en-US"/>
        </w:rPr>
        <w:t>three other</w:t>
      </w:r>
      <w:r>
        <w:rPr>
          <w:rFonts w:ascii="Arial" w:hAnsi="Arial" w:cs="Arial"/>
          <w:lang w:val="en-US"/>
        </w:rPr>
        <w:t xml:space="preserve"> environmental factors that might affect the distribution of the buttercup plants.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Explain how the amount of sunlight</w:t>
      </w:r>
      <w:r>
        <w:rPr>
          <w:rFonts w:ascii="Arial" w:hAnsi="Arial" w:cs="Arial"/>
          <w:lang w:val="en-US"/>
        </w:rPr>
        <w:t xml:space="preserve"> could affect the distribution of the buttercup plants.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     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is a map showing the position of the farm and a river which flows through it.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2" type="#_x0000_t75" style="width:454.35pt;height:228.4pt">
            <v:imagedata r:id="rId13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Every year, the farmer puts fertiliser containing mineral ions on some of his fields.When there is a lot of rain, some of the fertiliser is washed into the river.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When fertiliser goes into the river, the concent</w:t>
      </w:r>
      <w:r>
        <w:rPr>
          <w:rFonts w:ascii="Arial" w:hAnsi="Arial" w:cs="Arial"/>
          <w:lang w:val="en-US"/>
        </w:rPr>
        <w:t>ration of oxygen dissolved in the water decreases.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 the concentration of oxygen decreases.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(5)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There is a city 4 k</w:t>
      </w:r>
      <w:r>
        <w:rPr>
          <w:rFonts w:ascii="Arial" w:hAnsi="Arial" w:cs="Arial"/>
          <w:lang w:val="en-US"/>
        </w:rPr>
        <w:t>m downstream from the farm.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Apart from fertiliser,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other form of pollution that might go into the river as it flows through the city.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     Three sites,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, are shown in 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>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Scientists took many samples of river water from these sites.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scientists found larvae of three types of insect in the water: mayfly, stonefly and caddisfly. For each type of insect the scie</w:t>
      </w:r>
      <w:r>
        <w:rPr>
          <w:rFonts w:ascii="Arial" w:hAnsi="Arial" w:cs="Arial"/>
          <w:lang w:val="en-US"/>
        </w:rPr>
        <w:t>ntists found several different species.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scientists counted the number of different species of the larvae of each of the three types of insect.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 shows the scientists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results.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3" type="#_x0000_t75" style="width:330.2pt;height:238.35pt">
            <v:imagedata r:id="rId14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</w:t>
      </w:r>
      <w:r>
        <w:rPr>
          <w:rFonts w:ascii="Arial" w:hAnsi="Arial" w:cs="Arial"/>
          <w:lang w:val="en-US"/>
        </w:rPr>
        <w:t xml:space="preserve">How many more species of mayfly were there at Site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than at Site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>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Suggest what caused this increase in the number of species of mayfly.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The scientists stated that the number of species of stonefly was the best in</w:t>
      </w:r>
      <w:r>
        <w:rPr>
          <w:rFonts w:ascii="Arial" w:hAnsi="Arial" w:cs="Arial"/>
          <w:lang w:val="en-US"/>
        </w:rPr>
        <w:t>dicator of the amount of oxygen dissolved in the water.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Use information from </w:t>
      </w:r>
      <w:r>
        <w:rPr>
          <w:rFonts w:ascii="Arial" w:hAnsi="Arial" w:cs="Arial"/>
          <w:b/>
          <w:bCs/>
          <w:lang w:val="en-US"/>
        </w:rPr>
        <w:t>Figure 3</w:t>
      </w:r>
      <w:r>
        <w:rPr>
          <w:rFonts w:ascii="Arial" w:hAnsi="Arial" w:cs="Arial"/>
          <w:lang w:val="en-US"/>
        </w:rPr>
        <w:t xml:space="preserve"> to suggest why.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19 marks)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Q4.</w:t>
      </w:r>
      <w:r>
        <w:rPr>
          <w:rFonts w:ascii="Arial" w:hAnsi="Arial" w:cs="Arial"/>
          <w:lang w:val="en-US"/>
        </w:rPr>
        <w:t>          Animals in a habitat compete with each other.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(a)     Give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factors for which animals may compete.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</w:t>
      </w:r>
      <w:r>
        <w:rPr>
          <w:rFonts w:ascii="Arial" w:hAnsi="Arial" w:cs="Arial"/>
          <w:lang w:val="en-US"/>
        </w:rPr>
        <w:t> The photographs show a mule deer and a white-tailed deer.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4" type="#_x0000_t75" style="width:337.65pt;height:152.7pt">
            <v:imagedata r:id="rId15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 Mule deer by Dcrjsr (Own work) [CC-BY-3.0], via Wikimedia Commons. White-tailed deer by</w:t>
      </w:r>
      <w:r>
        <w:rPr>
          <w:rFonts w:ascii="Arial" w:hAnsi="Arial" w:cs="Arial"/>
          <w:sz w:val="16"/>
          <w:szCs w:val="16"/>
          <w:lang w:val="en-US"/>
        </w:rPr>
        <w:br/>
        <w:t>                            Clay Heaton (Own work) [CC-BY-SA-3.0], via</w:t>
      </w:r>
      <w:r>
        <w:rPr>
          <w:rFonts w:ascii="Arial" w:hAnsi="Arial" w:cs="Arial"/>
          <w:sz w:val="16"/>
          <w:szCs w:val="16"/>
          <w:lang w:val="en-US"/>
        </w:rPr>
        <w:t xml:space="preserve"> Wikimedia Commons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Mule deer and white-tailed deer live together in the same national park in the USA.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graph shows changes in the populations of the two deer species between 1983 and 1999.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5" type="#_x0000_t75" style="width:450.6pt;height:317.8pt">
            <v:imagedata r:id="rId16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Describe the chan</w:t>
      </w:r>
      <w:r>
        <w:rPr>
          <w:rFonts w:ascii="Arial" w:hAnsi="Arial" w:cs="Arial"/>
          <w:lang w:val="en-US"/>
        </w:rPr>
        <w:t>ges in the population of white-tailed deer between 1991 and 1995.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Use information from the graph to suggest an explanation for changes in the population of white-tailed deer between 1991 and 1995.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Organisms compete with each other.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</w:t>
      </w:r>
      <w:r>
        <w:rPr>
          <w:rFonts w:ascii="Arial" w:hAnsi="Arial" w:cs="Arial"/>
          <w:b/>
          <w:bCs/>
          <w:lang w:val="en-US"/>
        </w:rPr>
        <w:t>Figure 1</w:t>
      </w:r>
      <w:r>
        <w:rPr>
          <w:rFonts w:ascii="Arial" w:hAnsi="Arial" w:cs="Arial"/>
          <w:lang w:val="en-US"/>
        </w:rPr>
        <w:t xml:space="preserve"> shows two types of seaweed which live in similar seashore habitats.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6" type="#_x0000_t75" style="width:448.15pt;height:286.75pt">
            <v:imagedata r:id="rId17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Most of the time the two seaweeds are covered with water.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Bladder wrack has bladders filled with air.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Bladder wrack grows more quickly than saw wrack.</w:t>
      </w:r>
      <w:r>
        <w:rPr>
          <w:rFonts w:ascii="Arial" w:hAnsi="Arial" w:cs="Arial"/>
          <w:lang w:val="en-US"/>
        </w:rPr>
        <w:br/>
        <w:t>Suggest an explanation why.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</w:t>
      </w:r>
      <w:r>
        <w:rPr>
          <w:rFonts w:ascii="Arial" w:hAnsi="Arial" w:cs="Arial"/>
          <w:b/>
          <w:bCs/>
          <w:lang w:val="en-US"/>
        </w:rPr>
        <w:t>Figure 2</w:t>
      </w:r>
      <w:r>
        <w:rPr>
          <w:rFonts w:ascii="Arial" w:hAnsi="Arial" w:cs="Arial"/>
          <w:lang w:val="en-US"/>
        </w:rPr>
        <w:t xml:space="preserve"> shows an angler fish.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7" type="#_x0000_t75" style="width:294.2pt;height:178.75pt">
            <v:imagedata r:id="rId18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2098"/>
        <w:jc w:val="righ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© Dante Fenolio/Science Photo Library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Angler fish live at depths of over 1000 m.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clear water, sunlight does not usually reach more than 100 m deep.</w:t>
      </w:r>
      <w:r>
        <w:rPr>
          <w:rFonts w:ascii="Arial" w:hAnsi="Arial" w:cs="Arial"/>
          <w:lang w:val="en-US"/>
        </w:rPr>
        <w:br/>
        <w:t xml:space="preserve">Many angler fish have a transparent </w:t>
      </w:r>
      <w:r>
        <w:rPr>
          <w:rFonts w:ascii="Arial" w:hAnsi="Arial" w:cs="Arial"/>
          <w:lang w:val="en-US"/>
        </w:rPr>
        <w:t>‘</w:t>
      </w:r>
      <w:r>
        <w:rPr>
          <w:rFonts w:ascii="Arial" w:hAnsi="Arial" w:cs="Arial"/>
          <w:lang w:val="en-US"/>
        </w:rPr>
        <w:t>lure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containing a high concentration of bioluminescent bacteria.</w:t>
      </w:r>
      <w:r>
        <w:rPr>
          <w:rFonts w:ascii="Arial" w:hAnsi="Arial" w:cs="Arial"/>
          <w:lang w:val="en-US"/>
        </w:rPr>
        <w:br/>
        <w:t>Bioluminescent bacteria produce light.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>uggest an advantage to the angler fish of having a lure containing bioluminescent bacteria.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          Desert plants are adapted for sur</w:t>
      </w:r>
      <w:r>
        <w:rPr>
          <w:rFonts w:ascii="Arial" w:hAnsi="Arial" w:cs="Arial"/>
          <w:lang w:val="en-US"/>
        </w:rPr>
        <w:t>vival in a dry climate.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Joshua trees live in deserts.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8" type="#_x0000_t75" style="width:275.6pt;height:387.3pt">
            <v:imagedata r:id="rId19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                                    By nyenyec [CC BY-SA 3.0], via Wikimedia Commons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Joshua trees have two different types of root: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a system of shallow roots spread out over a large area</w:t>
      </w: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roots about 1 m in diam</w:t>
      </w:r>
      <w:r>
        <w:rPr>
          <w:rFonts w:ascii="Arial" w:hAnsi="Arial" w:cs="Arial"/>
          <w:lang w:val="en-US"/>
        </w:rPr>
        <w:t>eter, shaped like bulbs, deep in the soil.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the advantage to the Joshua tree of having: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shallow roots spread out over a large area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large, bulb-like roots deep in the soil.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Creosote bushes also live in deserts.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9" type="#_x0000_t75" style="width:297.95pt;height:223.45pt">
            <v:imagedata r:id="rId20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                         By Sue in az (Own work) [Pub</w:t>
      </w:r>
      <w:r>
        <w:rPr>
          <w:rFonts w:ascii="Arial" w:hAnsi="Arial" w:cs="Arial"/>
          <w:sz w:val="16"/>
          <w:szCs w:val="16"/>
          <w:lang w:val="en-US"/>
        </w:rPr>
        <w:t>lic domain], via Wikimedia Commons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leaves of creosote bushes:</w:t>
      </w: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are covered with a layer of wax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fold together during the day.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how the leaves of the Creosote bush help it to survive in deserts.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Q7.</w:t>
      </w:r>
      <w:r>
        <w:rPr>
          <w:rFonts w:ascii="Arial" w:hAnsi="Arial" w:cs="Arial"/>
          <w:lang w:val="en-US"/>
        </w:rPr>
        <w:t xml:space="preserve">On a rocky shore, when the tide goes in and out, organisms are exposed to the air for </w:t>
      </w:r>
      <w:r>
        <w:rPr>
          <w:rFonts w:ascii="Arial" w:hAnsi="Arial" w:cs="Arial"/>
          <w:lang w:val="en-US"/>
        </w:rPr>
        <w:br/>
        <w:t>different amounts of time.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     On hot, windy days when the tide is out the concentration of the salt solution in rock pools may become very high.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term is us</w:t>
      </w:r>
      <w:r>
        <w:rPr>
          <w:rFonts w:ascii="Arial" w:hAnsi="Arial" w:cs="Arial"/>
          <w:lang w:val="en-US"/>
        </w:rPr>
        <w:t>ed to describe organisms that can survive in severe conditions such as very high concentrations of salt solution?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</w:t>
      </w:r>
      <w:r>
        <w:rPr>
          <w:rFonts w:ascii="Arial" w:hAnsi="Arial" w:cs="Arial"/>
          <w:lang w:val="en-US"/>
        </w:rPr>
        <w:t xml:space="preserve">   Periwinkles are types of snail. </w:t>
      </w:r>
      <w:r>
        <w:rPr>
          <w:rFonts w:ascii="Arial" w:hAnsi="Arial" w:cs="Arial"/>
          <w:lang w:val="en-US"/>
        </w:rPr>
        <w:br/>
        <w:t>Students surveyed the different types of periwinkle living on a rocky shore.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shows the results of the students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survey.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 xml:space="preserve">The highest position that the sea water reaches on the shore is called the high tide level. </w:t>
      </w:r>
      <w:r>
        <w:rPr>
          <w:rFonts w:ascii="Arial" w:hAnsi="Arial" w:cs="Arial"/>
          <w:lang w:val="en-US"/>
        </w:rPr>
        <w:br/>
        <w:t>Each bar represents the range of habitats for each type of periwinkle.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40" type="#_x0000_t75" style="width:394.75pt;height:135.3pt">
            <v:imagedata r:id="rId21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 Which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types of periwinkle are likely to c</w:t>
      </w:r>
      <w:r>
        <w:rPr>
          <w:rFonts w:ascii="Arial" w:hAnsi="Arial" w:cs="Arial"/>
          <w:lang w:val="en-US"/>
        </w:rPr>
        <w:t>ompete with each other to the greatest extent?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Explain your answer to part (b)(i).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The small periwinkle can survive much nearer to the high tide</w:t>
      </w:r>
      <w:r>
        <w:rPr>
          <w:rFonts w:ascii="Arial" w:hAnsi="Arial" w:cs="Arial"/>
          <w:lang w:val="en-US"/>
        </w:rPr>
        <w:t xml:space="preserve"> level than the flat periwinkle.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reasons why the flat periwinkle cannot survive near to the high tide level.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Q8.</w:t>
      </w:r>
      <w:r>
        <w:rPr>
          <w:rFonts w:ascii="Arial" w:hAnsi="Arial" w:cs="Arial"/>
          <w:lang w:val="en-US"/>
        </w:rPr>
        <w:t>          The photograph shows a lionfish. Lionfish are normally found in the Pacific Ocean.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41" type="#_x0000_t75" style="width:382.35pt;height:279.3pt">
            <v:imagedata r:id="rId22" o:title=""/>
          </v:shape>
        </w:pic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                   </w:t>
      </w:r>
      <w:r>
        <w:rPr>
          <w:rFonts w:ascii="Arial" w:hAnsi="Arial" w:cs="Arial"/>
          <w:sz w:val="16"/>
          <w:szCs w:val="16"/>
          <w:lang w:val="en-US"/>
        </w:rPr>
        <w:t>                                     By Albert Kok at nl.wikipedia [Public domain], from Wikimedia Commons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 1992 six lionfish escaped from an aquarium into the Atlantic Ocean.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Now there are thousands of lionfish in the Atlantic Ocean. Numbers of the nati</w:t>
      </w:r>
      <w:r>
        <w:rPr>
          <w:rFonts w:ascii="Arial" w:hAnsi="Arial" w:cs="Arial"/>
          <w:lang w:val="en-US"/>
        </w:rPr>
        <w:t>ve Atlantic fish have gone down because the lionfish have eaten many native Atlantic fish.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explanations for the large increase in the number of lionfish in the Atlantic Ocean.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3 marks)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 xml:space="preserve">(a)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i/>
          <w:iCs/>
          <w:lang w:val="en-US"/>
        </w:rPr>
        <w:t>idea of</w:t>
      </w:r>
      <w:r>
        <w:rPr>
          <w:rFonts w:ascii="Arial" w:hAnsi="Arial" w:cs="Arial"/>
          <w:lang w:val="en-US"/>
        </w:rPr>
        <w:t xml:space="preserve"> absorption of light / energy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transfer to chemical energy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produce sugars / glucose / starch / carbohydrate / food / biomass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</w:t>
      </w:r>
      <w:r>
        <w:rPr>
          <w:rFonts w:ascii="Arial" w:hAnsi="Arial" w:cs="Arial"/>
          <w:lang w:val="en-US"/>
        </w:rPr>
        <w:t>provides food / energy for animals / caterpillar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releases oxygen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</w:t>
      </w:r>
      <w:r>
        <w:rPr>
          <w:rFonts w:ascii="Arial" w:hAnsi="Arial" w:cs="Arial"/>
          <w:lang w:val="en-US"/>
        </w:rPr>
        <w:pict>
          <v:shape id="_x0000_i1042" type="#_x0000_t75" style="width:134.05pt;height:73.25pt">
            <v:imagedata r:id="rId23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15(%)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 </w:t>
      </w:r>
      <w:r>
        <w:rPr>
          <w:rFonts w:ascii="Arial" w:hAnsi="Arial" w:cs="Arial"/>
          <w:i/>
          <w:iCs/>
          <w:lang w:val="en-US"/>
        </w:rPr>
        <w:pict>
          <v:shape id="_x0000_i1043" type="#_x0000_t75" style="width:36pt;height:26.05pt">
            <v:imagedata r:id="rId24" o:title=""/>
          </v:shape>
        </w:pict>
      </w:r>
      <w:r>
        <w:rPr>
          <w:rFonts w:ascii="Arial" w:hAnsi="Arial" w:cs="Arial"/>
          <w:i/>
          <w:iCs/>
          <w:lang w:val="en-US"/>
        </w:rPr>
        <w:t> with no answer or incorrect answer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0.1</w:t>
      </w:r>
      <w:r>
        <w:rPr>
          <w:rFonts w:ascii="Arial" w:hAnsi="Arial" w:cs="Arial"/>
          <w:i/>
          <w:iCs/>
          <w:lang w:val="en-US"/>
        </w:rPr>
        <w:t>5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(d)     (i)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markings look like eyes / face / mouth of much larger animal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looks fierce / scary / dangerous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it looks like a snake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frighten blue tit / bird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max 1 if reference to camouflage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</w:t>
      </w:r>
      <w:r>
        <w:rPr>
          <w:rFonts w:ascii="Arial" w:hAnsi="Arial" w:cs="Arial"/>
          <w:lang w:val="en-US"/>
        </w:rPr>
        <w:t xml:space="preserve">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sharp / long / big claws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strong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sharp / hooked beak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strong / big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•        large wings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flies quickly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streamlined / aerodynamic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powerful wings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good eyesight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[9]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(i)  </w:t>
      </w:r>
      <w:r>
        <w:rPr>
          <w:rFonts w:ascii="Arial" w:hAnsi="Arial" w:cs="Arial"/>
          <w:lang w:val="en-US"/>
        </w:rPr>
        <w:t>    forest at the edges (of the island) has been removed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centrally the forest remains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 appropriate area on the island is identified eg south east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bottom right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land) for farming / agriculture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land) for quarrying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(to provide land / wood) for building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to provide timber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provide fuel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to produce paper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forest fires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decreased biodiversity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loss o</w:t>
      </w:r>
      <w:r>
        <w:rPr>
          <w:rFonts w:ascii="Arial" w:hAnsi="Arial" w:cs="Arial"/>
          <w:lang w:val="en-US"/>
        </w:rPr>
        <w:t>f habitats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increased carbon dioxide (concentration)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global warming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effects of global warming eg flooding / rise in sea level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soil erosion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(a)     (i)      counts / 12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lang w:val="en-US"/>
        </w:rPr>
        <w:t>× 120 × 80 / × 9600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× area of field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</w:t>
      </w:r>
      <w:r>
        <w:rPr>
          <w:rFonts w:ascii="Arial" w:hAnsi="Arial" w:cs="Arial"/>
          <w:lang w:val="en-US"/>
        </w:rPr>
        <w:t>     (more) quadrats / repeats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placed randomly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method of achieving randomness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 (i)  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temperature / warmth / heat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water / rain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minerals / ions / salts (in soil)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nutrients / fertiliser / soil fertility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food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pH (of soil)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trampling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herbivores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predators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competition (with other species)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pollution qualified e.g. SO</w:t>
      </w:r>
      <w:r>
        <w:rPr>
          <w:rFonts w:ascii="Arial" w:hAnsi="Arial" w:cs="Arial"/>
          <w:sz w:val="16"/>
          <w:szCs w:val="16"/>
          <w:vertAlign w:val="subscript"/>
          <w:lang w:val="en-US"/>
        </w:rPr>
        <w:t>2</w:t>
      </w:r>
      <w:r>
        <w:rPr>
          <w:rFonts w:ascii="Arial" w:hAnsi="Arial" w:cs="Arial"/>
          <w:lang w:val="en-US"/>
        </w:rPr>
        <w:t xml:space="preserve"> / herbicide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wind (related to se</w:t>
      </w:r>
      <w:r>
        <w:rPr>
          <w:rFonts w:ascii="Arial" w:hAnsi="Arial" w:cs="Arial"/>
          <w:lang w:val="en-US"/>
        </w:rPr>
        <w:t>ed dispersal).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space / oxygen / CO</w:t>
      </w:r>
      <w:r>
        <w:rPr>
          <w:rFonts w:ascii="Arial" w:hAnsi="Arial" w:cs="Arial"/>
          <w:i/>
          <w:iCs/>
          <w:sz w:val="16"/>
          <w:szCs w:val="16"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/ soil unqualified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3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light needed for photosynthesis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making food / sugar / etc.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effect on buttercup distribution eg more plants in sunny areas / fewer plants in shady areas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(i)      </w:t>
      </w:r>
      <w:r>
        <w:rPr>
          <w:rFonts w:ascii="Arial" w:hAnsi="Arial" w:cs="Arial"/>
          <w:lang w:val="en-US"/>
        </w:rPr>
        <w:t>fertiliser / ions / salts cause growth of algae / plants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(algae / plants) block light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(low light) causes algae / plants to die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microorganisms / bacteria feed on / break down / cause decay of organic matter / of dead plants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germs / viruses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sz w:val="16"/>
          <w:szCs w:val="16"/>
          <w:vertAlign w:val="subscript"/>
          <w:lang w:val="en-US"/>
        </w:rPr>
      </w:pPr>
      <w:r>
        <w:rPr>
          <w:rFonts w:ascii="Arial" w:hAnsi="Arial" w:cs="Arial"/>
          <w:lang w:val="en-US"/>
        </w:rPr>
        <w:t xml:space="preserve">(aerobic) </w:t>
      </w:r>
      <w:r>
        <w:rPr>
          <w:rFonts w:ascii="Arial" w:hAnsi="Arial" w:cs="Arial"/>
          <w:u w:val="single"/>
          <w:lang w:val="en-US"/>
        </w:rPr>
        <w:t>respiration</w:t>
      </w:r>
      <w:r>
        <w:rPr>
          <w:rFonts w:ascii="Arial" w:hAnsi="Arial" w:cs="Arial"/>
          <w:lang w:val="en-US"/>
        </w:rPr>
        <w:t xml:space="preserve"> (by microbes) uses O</w:t>
      </w:r>
      <w:r>
        <w:rPr>
          <w:rFonts w:ascii="Arial" w:hAnsi="Arial" w:cs="Arial"/>
          <w:sz w:val="16"/>
          <w:szCs w:val="16"/>
          <w:vertAlign w:val="subscript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anaerobic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sewage / toxic chemicals / correct named example eg metals / bleach / disinfectant / detergent etc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suitable named examples eg metals such as Pb / Zn / Cr / oil / SO</w:t>
      </w:r>
      <w:r>
        <w:rPr>
          <w:rFonts w:ascii="Arial" w:hAnsi="Arial" w:cs="Arial"/>
          <w:i/>
          <w:iCs/>
          <w:sz w:val="16"/>
          <w:szCs w:val="16"/>
          <w:vertAlign w:val="subscript"/>
          <w:lang w:val="en-US"/>
        </w:rPr>
        <w:t>2</w:t>
      </w:r>
      <w:r>
        <w:rPr>
          <w:rFonts w:ascii="Arial" w:hAnsi="Arial" w:cs="Arial"/>
          <w:i/>
          <w:iCs/>
          <w:lang w:val="en-US"/>
        </w:rPr>
        <w:t xml:space="preserve"> / acid rain / pesticides / litter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chemicals unqualified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waste unqualified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human waste / domestic waste / industrial waste unqualified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(d)     (i)      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</w:t>
      </w:r>
      <w:r>
        <w:rPr>
          <w:rFonts w:ascii="Arial" w:hAnsi="Arial" w:cs="Arial"/>
          <w:lang w:val="en-US"/>
        </w:rPr>
        <w:t>i)     more food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other sensible suggestion eg more species colonise from tributary streams after forest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number of stonefly species decreases (from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/ </w:t>
      </w:r>
      <w:r>
        <w:rPr>
          <w:rFonts w:ascii="Arial" w:hAnsi="Arial" w:cs="Arial"/>
          <w:b/>
          <w:bCs/>
          <w:lang w:val="en-US"/>
        </w:rPr>
        <w:t>B</w:t>
      </w:r>
      <w:r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 xml:space="preserve"> / 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b/>
          <w:bCs/>
          <w:lang w:val="en-US"/>
        </w:rPr>
        <w:t>C</w:t>
      </w:r>
      <w:r>
        <w:rPr>
          <w:rFonts w:ascii="Arial" w:hAnsi="Arial" w:cs="Arial"/>
          <w:lang w:val="en-US"/>
        </w:rPr>
        <w:t>) as more pollution enters river / less oxygen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fewer species i</w:t>
      </w:r>
      <w:r>
        <w:rPr>
          <w:rFonts w:ascii="Arial" w:hAnsi="Arial" w:cs="Arial"/>
          <w:i/>
          <w:iCs/>
          <w:lang w:val="en-US"/>
        </w:rPr>
        <w:t>n more polluted water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none are found at site C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[19]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 xml:space="preserve">          (a)     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food / feeding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water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mates / mating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territory / space / land / shelter / nesting sites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homes / place to live / habitat / resources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status (within group)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rises to 1480 to 1500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rises by 880 to 900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rises until 1993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incorrect figures if 1993 given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falls to 400 to 440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falls by 1040 to 1100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neither mark gained then allow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rise followed by fall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fell by 160 to 200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u w:val="single"/>
          <w:lang w:val="en-US"/>
        </w:rPr>
        <w:t>rises because</w:t>
      </w:r>
      <w:r>
        <w:rPr>
          <w:rFonts w:ascii="Arial" w:hAnsi="Arial" w:cs="Arial"/>
          <w:lang w:val="en-US"/>
        </w:rPr>
        <w:t>: -</w:t>
      </w:r>
      <w:r>
        <w:rPr>
          <w:rFonts w:ascii="Arial" w:hAnsi="Arial" w:cs="Arial"/>
          <w:lang w:val="en-US"/>
        </w:rPr>
        <w:br/>
        <w:t>less competition from mule deer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mule deer population falling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fewer mule deer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food / bre</w:t>
      </w:r>
      <w:r>
        <w:rPr>
          <w:rFonts w:ascii="Arial" w:hAnsi="Arial" w:cs="Arial"/>
          <w:i/>
          <w:iCs/>
          <w:lang w:val="en-US"/>
        </w:rPr>
        <w:t>eding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reference to predation / disease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u w:val="single"/>
          <w:lang w:val="en-US"/>
        </w:rPr>
        <w:t>falls because</w:t>
      </w:r>
      <w:r>
        <w:rPr>
          <w:rFonts w:ascii="Arial" w:hAnsi="Arial" w:cs="Arial"/>
          <w:lang w:val="en-US"/>
        </w:rPr>
        <w:t>: -</w:t>
      </w:r>
      <w:r>
        <w:rPr>
          <w:rFonts w:ascii="Arial" w:hAnsi="Arial" w:cs="Arial"/>
          <w:lang w:val="en-US"/>
        </w:rPr>
        <w:br/>
        <w:t>more competition from mule deer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mule deer population rising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more mule deer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more / less suited to environment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if neither mark gained then correct reference to competition gains</w:t>
      </w:r>
      <w:r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(a)     gets more light (near surface)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warmer (near surface)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bladders contain (more) carbon dioxide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(so) photosynthesises more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(because) bladders aid floating (when tide is in)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(so) more biomass / glucose / starch produced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ref to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more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needed only once, eg gets more light for photosynthesis gains </w:t>
      </w:r>
      <w:r>
        <w:rPr>
          <w:rFonts w:ascii="Arial" w:hAnsi="Arial" w:cs="Arial"/>
          <w:b/>
          <w:bCs/>
          <w:i/>
          <w:iCs/>
          <w:lang w:val="en-US"/>
        </w:rPr>
        <w:t>two</w:t>
      </w:r>
      <w:r>
        <w:rPr>
          <w:rFonts w:ascii="Arial" w:hAnsi="Arial" w:cs="Arial"/>
          <w:i/>
          <w:iCs/>
          <w:lang w:val="en-US"/>
        </w:rPr>
        <w:t xml:space="preserve"> marks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if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more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not given do not award mark on the first occasion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lets angler fish see / attract its prey / mates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see predators as it is dark (at 1000m)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lets angler fish see / attract prey to get food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lets angler fish see / attract mates to reproduce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left="1134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lets angler fish see predators to avoid being eaten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must be in a correct pair to gain </w:t>
      </w:r>
      <w:r>
        <w:rPr>
          <w:rFonts w:ascii="Arial" w:hAnsi="Arial" w:cs="Arial"/>
          <w:b/>
          <w:bCs/>
          <w:i/>
          <w:iCs/>
          <w:lang w:val="en-US"/>
        </w:rPr>
        <w:t>two</w:t>
      </w:r>
      <w:r>
        <w:rPr>
          <w:rFonts w:ascii="Arial" w:hAnsi="Arial" w:cs="Arial"/>
          <w:i/>
          <w:iCs/>
          <w:lang w:val="en-US"/>
        </w:rPr>
        <w:t xml:space="preserve"> marks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>         (a)      (i)     increased water uptake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nutrients / food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quicker water uptake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collects water over larger area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(after) rain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ideas in terms of more successful competitor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water storage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stability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s</w:t>
      </w:r>
      <w:r>
        <w:rPr>
          <w:rFonts w:ascii="Arial" w:hAnsi="Arial" w:cs="Arial"/>
          <w:lang w:val="en-US"/>
        </w:rPr>
        <w:t>afety from predators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absorption of water from soil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reduces water loss / evaporation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reduces transpiration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stops water loss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wax protects plant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reflects heat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keeps plant cool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unpalatable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reflects light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folding reduces surface area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folding reduces warming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enclosed stomata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less exposure of stomata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increased humidity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less water concentration gradient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prevents burning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less likely to be damaged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M7.</w:t>
      </w:r>
      <w:r>
        <w:rPr>
          <w:rFonts w:ascii="Arial" w:hAnsi="Arial" w:cs="Arial"/>
          <w:lang w:val="en-US"/>
        </w:rPr>
        <w:t>(a)    </w:t>
      </w:r>
      <w:r>
        <w:rPr>
          <w:rFonts w:ascii="Arial" w:hAnsi="Arial" w:cs="Arial"/>
          <w:lang w:val="en-US"/>
        </w:rPr>
        <w:t>extremophile(s)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common (periwinkle) and flat (periwinkle)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either order, </w:t>
      </w:r>
      <w:r>
        <w:rPr>
          <w:rFonts w:ascii="Arial" w:hAnsi="Arial" w:cs="Arial"/>
          <w:b/>
          <w:bCs/>
          <w:i/>
          <w:iCs/>
          <w:lang w:val="en-US"/>
        </w:rPr>
        <w:t>both</w:t>
      </w:r>
      <w:r>
        <w:rPr>
          <w:rFonts w:ascii="Arial" w:hAnsi="Arial" w:cs="Arial"/>
          <w:i/>
          <w:iCs/>
          <w:lang w:val="en-US"/>
        </w:rPr>
        <w:t xml:space="preserve"> required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(common and flat) both live in the same habitat / area / named area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habitats overlap the most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</w:t>
      </w:r>
      <w:r>
        <w:rPr>
          <w:rFonts w:ascii="Arial" w:hAnsi="Arial" w:cs="Arial"/>
          <w:lang w:val="en-US"/>
        </w:rPr>
        <w:t>    would have wrong food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would otherwise be exposed to (specific) predators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 cannot tolerate extended exposure to air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reduced submersion in seawater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cannot tolerate temperature / dehydration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 cannot tolerate high salt </w:t>
      </w:r>
      <w:r>
        <w:rPr>
          <w:rFonts w:ascii="Arial" w:hAnsi="Arial" w:cs="Arial"/>
          <w:lang w:val="en-US"/>
        </w:rPr>
        <w:t>concentration (in rock pools)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low salt concentration (in rock pools)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 cannot compete with small periwinkle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2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M8.</w:t>
      </w:r>
      <w:r>
        <w:rPr>
          <w:rFonts w:ascii="Arial" w:hAnsi="Arial" w:cs="Arial"/>
          <w:lang w:val="en-US"/>
        </w:rPr>
        <w:t>          there are no / few predators of the lionfish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spines protect lionfish from predation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warning colouration / poisonous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no / fewer disease organisms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predators / prey in Atlantic do not recognise lionfish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not fished by humans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high reproduction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/>
          <w:b/>
          <w:bCs/>
          <w:sz w:val="18"/>
          <w:szCs w:val="18"/>
          <w:lang w:val="en-US"/>
        </w:rPr>
        <w:br/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also there is abundant food in Atlantic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there is no / less competition</w:t>
      </w:r>
      <w:r>
        <w:rPr>
          <w:rFonts w:ascii="Arial" w:hAnsi="Arial" w:cs="Arial"/>
          <w:lang w:val="en-US"/>
        </w:rPr>
        <w:t xml:space="preserve"> in Atlantic </w:t>
      </w:r>
    </w:p>
    <w:p w:rsidR="00000000" w:rsidRDefault="00EA06B9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adaptation to new environment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/>
          <w:b/>
          <w:bCs/>
          <w:sz w:val="18"/>
          <w:szCs w:val="18"/>
          <w:lang w:val="en-US"/>
        </w:rPr>
        <w:t>1</w:t>
      </w:r>
    </w:p>
    <w:p w:rsidR="00000000" w:rsidRDefault="00EA06B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[3]</w:t>
      </w:r>
    </w:p>
    <w:p w:rsidR="00000000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EA06B9" w:rsidRDefault="00EA06B9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sectPr w:rsidR="00EA06B9">
      <w:headerReference w:type="default" r:id="rId25"/>
      <w:footerReference w:type="default" r:id="rId26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6B9" w:rsidRDefault="00EA06B9">
      <w:pPr>
        <w:spacing w:after="0" w:line="240" w:lineRule="auto"/>
      </w:pPr>
      <w:r>
        <w:separator/>
      </w:r>
    </w:p>
  </w:endnote>
  <w:endnote w:type="continuationSeparator" w:id="0">
    <w:p w:rsidR="00EA06B9" w:rsidRDefault="00EA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A06B9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 w:rsidR="00D606BD"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6B9" w:rsidRDefault="00EA06B9">
      <w:pPr>
        <w:spacing w:after="0" w:line="240" w:lineRule="auto"/>
      </w:pPr>
      <w:r>
        <w:separator/>
      </w:r>
    </w:p>
  </w:footnote>
  <w:footnote w:type="continuationSeparator" w:id="0">
    <w:p w:rsidR="00EA06B9" w:rsidRDefault="00EA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A06B9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06BD"/>
    <w:rsid w:val="00133E59"/>
    <w:rsid w:val="00D606BD"/>
    <w:rsid w:val="00E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DD6FC47B-9F46-411E-914B-49BFB77D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4060</Words>
  <Characters>23143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O'Brien</dc:creator>
  <cp:keywords/>
  <dc:description/>
  <cp:lastModifiedBy>Martin O'Brien</cp:lastModifiedBy>
  <cp:revision>2</cp:revision>
  <dcterms:created xsi:type="dcterms:W3CDTF">2017-10-20T19:11:00Z</dcterms:created>
  <dcterms:modified xsi:type="dcterms:W3CDTF">2017-10-20T19:11:00Z</dcterms:modified>
</cp:coreProperties>
</file>